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F05B8" w:rsidRPr="00CF05B8"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CF05B8" w:rsidRDefault="00F5427D" w:rsidP="00F5427D">
            <w:pPr>
              <w:spacing w:before="60" w:after="60" w:line="240" w:lineRule="auto"/>
              <w:ind w:left="397" w:hanging="397"/>
              <w:rPr>
                <w:rFonts w:ascii="Arial" w:eastAsia="Times New Roman" w:hAnsi="Arial" w:cs="Arial"/>
                <w:b/>
                <w:color w:val="000000" w:themeColor="text1"/>
                <w:sz w:val="20"/>
                <w:szCs w:val="20"/>
              </w:rPr>
            </w:pPr>
            <w:r w:rsidRPr="00CF05B8">
              <w:rPr>
                <w:rFonts w:ascii="Arial" w:eastAsia="Times New Roman"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CF05B8" w:rsidRDefault="00F5427D" w:rsidP="00F5427D">
            <w:pPr>
              <w:spacing w:before="60" w:after="60" w:line="240" w:lineRule="auto"/>
              <w:ind w:left="397" w:hanging="397"/>
              <w:rPr>
                <w:rFonts w:ascii="Arial" w:eastAsia="Times New Roman" w:hAnsi="Arial" w:cs="Arial"/>
                <w:b/>
                <w:color w:val="000000" w:themeColor="text1"/>
                <w:sz w:val="20"/>
                <w:szCs w:val="20"/>
              </w:rPr>
            </w:pPr>
            <w:proofErr w:type="spellStart"/>
            <w:r w:rsidRPr="00CF05B8">
              <w:rPr>
                <w:rFonts w:ascii="Arial" w:eastAsia="Times New Roman" w:hAnsi="Arial" w:cs="Arial"/>
                <w:b/>
                <w:color w:val="000000" w:themeColor="text1"/>
                <w:sz w:val="20"/>
                <w:szCs w:val="20"/>
              </w:rPr>
              <w:t>Cost</w:t>
            </w:r>
            <w:proofErr w:type="spellEnd"/>
            <w:r w:rsidRPr="00CF05B8">
              <w:rPr>
                <w:rFonts w:ascii="Arial" w:eastAsia="Times New Roman" w:hAnsi="Arial" w:cs="Arial"/>
                <w:b/>
                <w:color w:val="000000" w:themeColor="text1"/>
                <w:sz w:val="20"/>
                <w:szCs w:val="20"/>
              </w:rPr>
              <w:t xml:space="preserve"> </w:t>
            </w:r>
            <w:proofErr w:type="spellStart"/>
            <w:r w:rsidRPr="00CF05B8">
              <w:rPr>
                <w:rFonts w:ascii="Arial" w:eastAsia="Times New Roman" w:hAnsi="Arial" w:cs="Arial"/>
                <w:b/>
                <w:color w:val="000000" w:themeColor="text1"/>
                <w:sz w:val="20"/>
                <w:szCs w:val="20"/>
              </w:rPr>
              <w:t>Accounting</w:t>
            </w:r>
            <w:proofErr w:type="spellEnd"/>
          </w:p>
        </w:tc>
      </w:tr>
      <w:tr w:rsidR="00CF05B8" w:rsidRPr="00CF05B8"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bCs/>
                <w:color w:val="000000" w:themeColor="text1"/>
                <w:sz w:val="20"/>
                <w:szCs w:val="20"/>
              </w:rPr>
            </w:pPr>
            <w:proofErr w:type="spellStart"/>
            <w:r w:rsidRPr="00CF05B8">
              <w:rPr>
                <w:rFonts w:ascii="Arial" w:eastAsia="Times New Roman" w:hAnsi="Arial" w:cs="Arial"/>
                <w:bCs/>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rsidR="00F5427D" w:rsidRPr="00CF05B8" w:rsidRDefault="00626E74" w:rsidP="00F5427D">
            <w:pPr>
              <w:spacing w:after="0" w:line="240" w:lineRule="auto"/>
              <w:rPr>
                <w:rFonts w:ascii="Arial" w:eastAsia="Times New Roman" w:hAnsi="Arial" w:cs="Arial"/>
                <w:color w:val="000000" w:themeColor="text1"/>
                <w:sz w:val="20"/>
                <w:szCs w:val="20"/>
              </w:rPr>
            </w:pPr>
            <w:r w:rsidRPr="00626E74">
              <w:rPr>
                <w:rFonts w:ascii="Arial" w:eastAsia="Times New Roman" w:hAnsi="Arial" w:cs="Arial"/>
                <w:color w:val="000000" w:themeColor="text1"/>
                <w:sz w:val="20"/>
                <w:szCs w:val="20"/>
                <w:highlight w:val="yellow"/>
              </w:rPr>
              <w:t>ECS</w:t>
            </w:r>
            <w:r w:rsidR="00F5427D" w:rsidRPr="00626E74">
              <w:rPr>
                <w:rFonts w:ascii="Arial" w:eastAsia="Times New Roman" w:hAnsi="Arial" w:cs="Arial"/>
                <w:color w:val="000000" w:themeColor="text1"/>
                <w:sz w:val="20"/>
                <w:szCs w:val="20"/>
                <w:highlight w:val="yellow"/>
              </w:rPr>
              <w:t>420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1/2</w:t>
            </w:r>
          </w:p>
        </w:tc>
      </w:tr>
      <w:tr w:rsidR="00CF05B8" w:rsidRPr="00CF05B8"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Andrijana Rogošić, </w:t>
            </w:r>
            <w:proofErr w:type="spellStart"/>
            <w:r w:rsidRPr="00CF05B8">
              <w:rPr>
                <w:rFonts w:ascii="Arial" w:eastAsia="Times New Roman" w:hAnsi="Arial" w:cs="Arial"/>
                <w:color w:val="000000" w:themeColor="text1"/>
                <w:sz w:val="20"/>
                <w:szCs w:val="20"/>
              </w:rPr>
              <w:t>PhD</w:t>
            </w:r>
            <w:proofErr w:type="spellEnd"/>
          </w:p>
          <w:p w:rsidR="001B76EA" w:rsidRPr="00CF05B8" w:rsidRDefault="00A95EF0" w:rsidP="00F5427D">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Ivana Perica, </w:t>
            </w:r>
            <w:proofErr w:type="spellStart"/>
            <w:r>
              <w:rPr>
                <w:rFonts w:ascii="Arial" w:eastAsia="Times New Roman" w:hAnsi="Arial" w:cs="Arial"/>
                <w:color w:val="000000" w:themeColor="text1"/>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6</w:t>
            </w:r>
          </w:p>
        </w:tc>
      </w:tr>
      <w:tr w:rsidR="00CF05B8" w:rsidRPr="00CF05B8"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CF05B8" w:rsidRDefault="00A95EF0" w:rsidP="00F5427D">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Ivana Perica, </w:t>
            </w:r>
            <w:proofErr w:type="spellStart"/>
            <w:r>
              <w:rPr>
                <w:rFonts w:ascii="Arial" w:eastAsia="Times New Roman" w:hAnsi="Arial" w:cs="Arial"/>
                <w:color w:val="000000" w:themeColor="text1"/>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CF05B8" w:rsidRDefault="00F5427D" w:rsidP="00F5427D">
            <w:pPr>
              <w:spacing w:after="0" w:line="240" w:lineRule="auto"/>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F5427D" w:rsidRPr="00CF05B8" w:rsidRDefault="00F5427D" w:rsidP="00F5427D">
            <w:pPr>
              <w:spacing w:after="0" w:line="240" w:lineRule="auto"/>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F5427D" w:rsidRPr="00CF05B8" w:rsidRDefault="00F5427D" w:rsidP="00F5427D">
            <w:pPr>
              <w:spacing w:after="0" w:line="240" w:lineRule="auto"/>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E</w:t>
            </w:r>
          </w:p>
        </w:tc>
        <w:tc>
          <w:tcPr>
            <w:tcW w:w="618" w:type="dxa"/>
            <w:tcBorders>
              <w:bottom w:val="single" w:sz="12" w:space="0" w:color="auto"/>
              <w:right w:val="single" w:sz="12" w:space="0" w:color="auto"/>
            </w:tcBorders>
            <w:vAlign w:val="center"/>
          </w:tcPr>
          <w:p w:rsidR="00F5427D" w:rsidRPr="00CF05B8" w:rsidRDefault="00F5427D" w:rsidP="00F5427D">
            <w:pPr>
              <w:spacing w:after="0" w:line="240" w:lineRule="auto"/>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F</w:t>
            </w:r>
          </w:p>
        </w:tc>
      </w:tr>
      <w:tr w:rsidR="00CF05B8" w:rsidRPr="00CF05B8"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CF05B8" w:rsidRDefault="00F5427D" w:rsidP="00F5427D">
            <w:pPr>
              <w:spacing w:after="0" w:line="240" w:lineRule="auto"/>
              <w:rPr>
                <w:rFonts w:ascii="Arial" w:eastAsia="Times New Roman"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CF05B8" w:rsidRDefault="001B76EA"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F5427D" w:rsidRPr="00CF05B8" w:rsidRDefault="001B76EA"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26</w:t>
            </w:r>
          </w:p>
        </w:tc>
        <w:tc>
          <w:tcPr>
            <w:tcW w:w="618" w:type="dxa"/>
            <w:tcBorders>
              <w:bottom w:val="single" w:sz="12" w:space="0" w:color="auto"/>
              <w:right w:val="single" w:sz="12" w:space="0" w:color="auto"/>
            </w:tcBorders>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p>
        </w:tc>
      </w:tr>
      <w:tr w:rsidR="00CF05B8" w:rsidRPr="00CF05B8"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CF05B8" w:rsidRDefault="00F5427D" w:rsidP="00F5427D">
            <w:pPr>
              <w:spacing w:after="0" w:line="240" w:lineRule="auto"/>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CF05B8" w:rsidRDefault="00F5427D" w:rsidP="00F5427D">
            <w:pPr>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CF05B8" w:rsidRDefault="00A95EF0" w:rsidP="00F5427D">
            <w:pPr>
              <w:spacing w:after="0" w:line="240" w:lineRule="auto"/>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2</w:t>
            </w:r>
            <w:r w:rsidR="001B76EA" w:rsidRPr="00CF05B8">
              <w:rPr>
                <w:rFonts w:ascii="Arial" w:eastAsia="Times New Roman" w:hAnsi="Arial" w:cs="Arial"/>
                <w:color w:val="000000" w:themeColor="text1"/>
                <w:sz w:val="20"/>
                <w:szCs w:val="20"/>
              </w:rPr>
              <w:t>0%</w:t>
            </w:r>
          </w:p>
        </w:tc>
      </w:tr>
      <w:tr w:rsidR="00CF05B8" w:rsidRPr="00CF05B8"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CF05B8" w:rsidRDefault="00F5427D" w:rsidP="00F5427D">
            <w:pPr>
              <w:tabs>
                <w:tab w:val="left" w:pos="2820"/>
              </w:tabs>
              <w:spacing w:after="0"/>
              <w:jc w:val="center"/>
              <w:rPr>
                <w:rFonts w:ascii="Arial" w:eastAsia="Times New Roman" w:hAnsi="Arial" w:cs="Arial"/>
                <w:b/>
                <w:color w:val="000000" w:themeColor="text1"/>
                <w:sz w:val="20"/>
                <w:szCs w:val="20"/>
              </w:rPr>
            </w:pPr>
            <w:r w:rsidRPr="00CF05B8">
              <w:rPr>
                <w:rFonts w:ascii="Arial" w:eastAsia="Times New Roman" w:hAnsi="Arial" w:cs="Arial"/>
                <w:b/>
                <w:color w:val="000000" w:themeColor="text1"/>
                <w:sz w:val="20"/>
                <w:szCs w:val="20"/>
              </w:rPr>
              <w:t>COURSE DESCRIPTION</w:t>
            </w:r>
          </w:p>
        </w:tc>
      </w:tr>
      <w:tr w:rsidR="00CF05B8" w:rsidRPr="00CF05B8"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Enabling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students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use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accounting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production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and</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commercial</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activities</w:t>
            </w:r>
            <w:proofErr w:type="spellEnd"/>
          </w:p>
        </w:tc>
      </w:tr>
      <w:tr w:rsidR="00CF05B8" w:rsidRPr="00CF05B8" w:rsidTr="00646B69">
        <w:tc>
          <w:tcPr>
            <w:tcW w:w="1912" w:type="dxa"/>
            <w:tcBorders>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Previously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passed</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exam</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Accounting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or</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Basics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Accounting</w:t>
            </w:r>
            <w:proofErr w:type="spellEnd"/>
          </w:p>
        </w:tc>
      </w:tr>
      <w:tr w:rsidR="00CF05B8" w:rsidRPr="00CF05B8" w:rsidTr="00646B69">
        <w:tc>
          <w:tcPr>
            <w:tcW w:w="1912" w:type="dxa"/>
            <w:tcBorders>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main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learning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outcome</w:t>
            </w:r>
            <w:proofErr w:type="spellEnd"/>
            <w:r w:rsidRPr="00CF05B8">
              <w:rPr>
                <w:rFonts w:ascii="Arial" w:eastAsia="Times New Roman" w:hAnsi="Arial" w:cs="Arial"/>
                <w:color w:val="000000" w:themeColor="text1"/>
                <w:sz w:val="20"/>
                <w:szCs w:val="20"/>
              </w:rPr>
              <w:t>:</w:t>
            </w:r>
          </w:p>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To </w:t>
            </w:r>
            <w:proofErr w:type="spellStart"/>
            <w:r w:rsidRPr="00CF05B8">
              <w:rPr>
                <w:rFonts w:ascii="Arial" w:eastAsia="Times New Roman" w:hAnsi="Arial" w:cs="Arial"/>
                <w:color w:val="000000" w:themeColor="text1"/>
                <w:sz w:val="20"/>
                <w:szCs w:val="20"/>
              </w:rPr>
              <w:t>apply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fundamental</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postulates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accounting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practice</w:t>
            </w:r>
            <w:proofErr w:type="spellEnd"/>
            <w:r w:rsidRPr="00CF05B8">
              <w:rPr>
                <w:rFonts w:ascii="Arial" w:eastAsia="Times New Roman" w:hAnsi="Arial" w:cs="Arial"/>
                <w:color w:val="000000" w:themeColor="text1"/>
                <w:sz w:val="20"/>
                <w:szCs w:val="20"/>
              </w:rPr>
              <w:t>. (</w:t>
            </w:r>
            <w:proofErr w:type="spellStart"/>
            <w:r w:rsidRPr="00CF05B8">
              <w:rPr>
                <w:rFonts w:ascii="Arial" w:eastAsia="Times New Roman" w:hAnsi="Arial" w:cs="Arial"/>
                <w:color w:val="000000" w:themeColor="text1"/>
                <w:sz w:val="20"/>
                <w:szCs w:val="20"/>
              </w:rPr>
              <w:t>level</w:t>
            </w:r>
            <w:proofErr w:type="spellEnd"/>
            <w:r w:rsidRPr="00CF05B8">
              <w:rPr>
                <w:rFonts w:ascii="Arial" w:eastAsia="Times New Roman" w:hAnsi="Arial" w:cs="Arial"/>
                <w:color w:val="000000" w:themeColor="text1"/>
                <w:sz w:val="20"/>
                <w:szCs w:val="20"/>
              </w:rPr>
              <w:t xml:space="preserve"> 6)</w:t>
            </w:r>
          </w:p>
          <w:p w:rsidR="00F5427D" w:rsidRPr="00CF05B8" w:rsidRDefault="00F5427D" w:rsidP="00F5427D">
            <w:pPr>
              <w:tabs>
                <w:tab w:val="left" w:pos="2820"/>
              </w:tabs>
              <w:spacing w:after="0"/>
              <w:rPr>
                <w:rFonts w:ascii="Arial" w:eastAsia="Times New Roman" w:hAnsi="Arial" w:cs="Arial"/>
                <w:color w:val="000000" w:themeColor="text1"/>
                <w:sz w:val="20"/>
                <w:szCs w:val="20"/>
              </w:rPr>
            </w:pPr>
          </w:p>
          <w:p w:rsidR="00F5427D" w:rsidRPr="00CF05B8" w:rsidRDefault="00F5427D" w:rsidP="00F5427D">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Specific</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learning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outcomes</w:t>
            </w:r>
            <w:proofErr w:type="spellEnd"/>
            <w:r w:rsidRPr="00CF05B8">
              <w:rPr>
                <w:rFonts w:ascii="Arial" w:eastAsia="Times New Roman" w:hAnsi="Arial" w:cs="Arial"/>
                <w:color w:val="000000" w:themeColor="text1"/>
                <w:sz w:val="20"/>
                <w:szCs w:val="20"/>
              </w:rPr>
              <w:t xml:space="preserve"> are:</w:t>
            </w:r>
          </w:p>
          <w:p w:rsidR="00F5427D" w:rsidRPr="00CF05B8" w:rsidRDefault="00F5427D" w:rsidP="00F5427D">
            <w:pPr>
              <w:numPr>
                <w:ilvl w:val="0"/>
                <w:numId w:val="3"/>
              </w:num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To </w:t>
            </w:r>
            <w:proofErr w:type="spellStart"/>
            <w:r w:rsidRPr="00CF05B8">
              <w:rPr>
                <w:rFonts w:ascii="Arial" w:eastAsia="Times New Roman" w:hAnsi="Arial" w:cs="Arial"/>
                <w:color w:val="000000" w:themeColor="text1"/>
                <w:sz w:val="20"/>
                <w:szCs w:val="20"/>
              </w:rPr>
              <w:t>classify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according</w:t>
            </w:r>
            <w:proofErr w:type="spellEnd"/>
            <w:r w:rsidRPr="00CF05B8">
              <w:rPr>
                <w:rFonts w:ascii="Arial" w:eastAsia="Times New Roman" w:hAnsi="Arial" w:cs="Arial"/>
                <w:color w:val="000000" w:themeColor="text1"/>
                <w:sz w:val="20"/>
                <w:szCs w:val="20"/>
              </w:rPr>
              <w:t xml:space="preserve"> to </w:t>
            </w:r>
            <w:proofErr w:type="spellStart"/>
            <w:r w:rsidRPr="00CF05B8">
              <w:rPr>
                <w:rFonts w:ascii="Arial" w:eastAsia="Times New Roman" w:hAnsi="Arial" w:cs="Arial"/>
                <w:color w:val="000000" w:themeColor="text1"/>
                <w:sz w:val="20"/>
                <w:szCs w:val="20"/>
              </w:rPr>
              <w:t>different</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criteria</w:t>
            </w:r>
            <w:proofErr w:type="spellEnd"/>
            <w:r w:rsidRPr="00CF05B8">
              <w:rPr>
                <w:rFonts w:ascii="Arial" w:eastAsia="Times New Roman" w:hAnsi="Arial" w:cs="Arial"/>
                <w:color w:val="000000" w:themeColor="text1"/>
                <w:sz w:val="20"/>
                <w:szCs w:val="20"/>
              </w:rPr>
              <w:t>; (</w:t>
            </w:r>
            <w:proofErr w:type="spellStart"/>
            <w:r w:rsidRPr="00CF05B8">
              <w:rPr>
                <w:rFonts w:ascii="Arial" w:eastAsia="Times New Roman" w:hAnsi="Arial" w:cs="Arial"/>
                <w:color w:val="000000" w:themeColor="text1"/>
                <w:sz w:val="20"/>
                <w:szCs w:val="20"/>
              </w:rPr>
              <w:t>level</w:t>
            </w:r>
            <w:proofErr w:type="spellEnd"/>
            <w:r w:rsidRPr="00CF05B8">
              <w:rPr>
                <w:rFonts w:ascii="Arial" w:eastAsia="Times New Roman" w:hAnsi="Arial" w:cs="Arial"/>
                <w:color w:val="000000" w:themeColor="text1"/>
                <w:sz w:val="20"/>
                <w:szCs w:val="20"/>
              </w:rPr>
              <w:t xml:space="preserve"> 6)</w:t>
            </w:r>
          </w:p>
          <w:p w:rsidR="00F5427D" w:rsidRPr="00CF05B8" w:rsidRDefault="00F5427D" w:rsidP="00F5427D">
            <w:pPr>
              <w:numPr>
                <w:ilvl w:val="0"/>
                <w:numId w:val="3"/>
              </w:num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To </w:t>
            </w:r>
            <w:proofErr w:type="spellStart"/>
            <w:r w:rsidRPr="00CF05B8">
              <w:rPr>
                <w:rFonts w:ascii="Arial" w:eastAsia="Times New Roman" w:hAnsi="Arial" w:cs="Arial"/>
                <w:color w:val="000000" w:themeColor="text1"/>
                <w:sz w:val="20"/>
                <w:szCs w:val="20"/>
              </w:rPr>
              <w:t>classify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inventory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according</w:t>
            </w:r>
            <w:proofErr w:type="spellEnd"/>
            <w:r w:rsidRPr="00CF05B8">
              <w:rPr>
                <w:rFonts w:ascii="Arial" w:eastAsia="Times New Roman" w:hAnsi="Arial" w:cs="Arial"/>
                <w:color w:val="000000" w:themeColor="text1"/>
                <w:sz w:val="20"/>
                <w:szCs w:val="20"/>
              </w:rPr>
              <w:t xml:space="preserve"> to IAS 2; (</w:t>
            </w:r>
            <w:proofErr w:type="spellStart"/>
            <w:r w:rsidRPr="00CF05B8">
              <w:rPr>
                <w:rFonts w:ascii="Arial" w:eastAsia="Times New Roman" w:hAnsi="Arial" w:cs="Arial"/>
                <w:color w:val="000000" w:themeColor="text1"/>
                <w:sz w:val="20"/>
                <w:szCs w:val="20"/>
              </w:rPr>
              <w:t>level</w:t>
            </w:r>
            <w:proofErr w:type="spellEnd"/>
            <w:r w:rsidRPr="00CF05B8">
              <w:rPr>
                <w:rFonts w:ascii="Arial" w:eastAsia="Times New Roman" w:hAnsi="Arial" w:cs="Arial"/>
                <w:color w:val="000000" w:themeColor="text1"/>
                <w:sz w:val="20"/>
                <w:szCs w:val="20"/>
              </w:rPr>
              <w:t xml:space="preserve"> 6)</w:t>
            </w:r>
          </w:p>
          <w:p w:rsidR="00F5427D" w:rsidRPr="00CF05B8" w:rsidRDefault="00F5427D" w:rsidP="00F5427D">
            <w:pPr>
              <w:numPr>
                <w:ilvl w:val="0"/>
                <w:numId w:val="3"/>
              </w:num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To </w:t>
            </w:r>
            <w:proofErr w:type="spellStart"/>
            <w:r w:rsidRPr="00CF05B8">
              <w:rPr>
                <w:rFonts w:ascii="Arial" w:eastAsia="Times New Roman" w:hAnsi="Arial" w:cs="Arial"/>
                <w:color w:val="000000" w:themeColor="text1"/>
                <w:sz w:val="20"/>
                <w:szCs w:val="20"/>
              </w:rPr>
              <w:t>compare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effects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different</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inventory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method</w:t>
            </w:r>
            <w:proofErr w:type="spellEnd"/>
            <w:r w:rsidRPr="00CF05B8">
              <w:rPr>
                <w:rFonts w:ascii="Arial" w:eastAsia="Times New Roman" w:hAnsi="Arial" w:cs="Arial"/>
                <w:color w:val="000000" w:themeColor="text1"/>
                <w:sz w:val="20"/>
                <w:szCs w:val="20"/>
              </w:rPr>
              <w:t>; (</w:t>
            </w:r>
            <w:proofErr w:type="spellStart"/>
            <w:r w:rsidRPr="00CF05B8">
              <w:rPr>
                <w:rFonts w:ascii="Arial" w:eastAsia="Times New Roman" w:hAnsi="Arial" w:cs="Arial"/>
                <w:color w:val="000000" w:themeColor="text1"/>
                <w:sz w:val="20"/>
                <w:szCs w:val="20"/>
              </w:rPr>
              <w:t>level</w:t>
            </w:r>
            <w:proofErr w:type="spellEnd"/>
            <w:r w:rsidRPr="00CF05B8">
              <w:rPr>
                <w:rFonts w:ascii="Arial" w:eastAsia="Times New Roman" w:hAnsi="Arial" w:cs="Arial"/>
                <w:color w:val="000000" w:themeColor="text1"/>
                <w:sz w:val="20"/>
                <w:szCs w:val="20"/>
              </w:rPr>
              <w:t xml:space="preserve"> 6)</w:t>
            </w:r>
          </w:p>
          <w:p w:rsidR="00F5427D" w:rsidRPr="00CF05B8" w:rsidRDefault="00F5427D" w:rsidP="00F5427D">
            <w:pPr>
              <w:numPr>
                <w:ilvl w:val="0"/>
                <w:numId w:val="3"/>
              </w:num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To </w:t>
            </w:r>
            <w:proofErr w:type="spellStart"/>
            <w:r w:rsidRPr="00CF05B8">
              <w:rPr>
                <w:rFonts w:ascii="Arial" w:eastAsia="Times New Roman" w:hAnsi="Arial" w:cs="Arial"/>
                <w:color w:val="000000" w:themeColor="text1"/>
                <w:sz w:val="20"/>
                <w:szCs w:val="20"/>
              </w:rPr>
              <w:t>recommend</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allocation</w:t>
            </w:r>
            <w:proofErr w:type="spellEnd"/>
            <w:r w:rsidRPr="00CF05B8">
              <w:rPr>
                <w:rFonts w:ascii="Arial" w:eastAsia="Times New Roman" w:hAnsi="Arial" w:cs="Arial"/>
                <w:color w:val="000000" w:themeColor="text1"/>
                <w:sz w:val="20"/>
                <w:szCs w:val="20"/>
              </w:rPr>
              <w:t xml:space="preserve"> model; (</w:t>
            </w:r>
            <w:proofErr w:type="spellStart"/>
            <w:r w:rsidRPr="00CF05B8">
              <w:rPr>
                <w:rFonts w:ascii="Arial" w:eastAsia="Times New Roman" w:hAnsi="Arial" w:cs="Arial"/>
                <w:color w:val="000000" w:themeColor="text1"/>
                <w:sz w:val="20"/>
                <w:szCs w:val="20"/>
              </w:rPr>
              <w:t>level</w:t>
            </w:r>
            <w:proofErr w:type="spellEnd"/>
            <w:r w:rsidRPr="00CF05B8">
              <w:rPr>
                <w:rFonts w:ascii="Arial" w:eastAsia="Times New Roman" w:hAnsi="Arial" w:cs="Arial"/>
                <w:color w:val="000000" w:themeColor="text1"/>
                <w:sz w:val="20"/>
                <w:szCs w:val="20"/>
              </w:rPr>
              <w:t xml:space="preserve"> 7)</w:t>
            </w:r>
          </w:p>
        </w:tc>
      </w:tr>
      <w:tr w:rsidR="00CF05B8" w:rsidRPr="00CF05B8" w:rsidTr="00646B69">
        <w:tc>
          <w:tcPr>
            <w:tcW w:w="1912" w:type="dxa"/>
            <w:tcBorders>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7395" w:type="dxa"/>
              <w:tblLook w:val="01E0" w:firstRow="1" w:lastRow="1" w:firstColumn="1" w:lastColumn="1" w:noHBand="0" w:noVBand="0"/>
            </w:tblPr>
            <w:tblGrid>
              <w:gridCol w:w="529"/>
              <w:gridCol w:w="2932"/>
              <w:gridCol w:w="470"/>
              <w:gridCol w:w="2995"/>
              <w:gridCol w:w="469"/>
            </w:tblGrid>
            <w:tr w:rsidR="00CF05B8" w:rsidRPr="00CF05B8" w:rsidTr="00173404">
              <w:tc>
                <w:tcPr>
                  <w:tcW w:w="529" w:type="dxa"/>
                  <w:vMerge w:val="restart"/>
                  <w:tcBorders>
                    <w:top w:val="single" w:sz="18" w:space="0" w:color="auto"/>
                    <w:left w:val="single" w:sz="18" w:space="0" w:color="auto"/>
                    <w:right w:val="single" w:sz="18" w:space="0" w:color="auto"/>
                  </w:tcBorders>
                  <w:textDirection w:val="btLr"/>
                  <w:vAlign w:val="center"/>
                </w:tcPr>
                <w:p w:rsidR="00F5427D" w:rsidRPr="00CF05B8" w:rsidRDefault="00F5427D" w:rsidP="00F5427D">
                  <w:pPr>
                    <w:ind w:left="113" w:right="113"/>
                    <w:jc w:val="center"/>
                    <w:rPr>
                      <w:rFonts w:ascii="Arial" w:hAnsi="Arial" w:cs="Arial"/>
                      <w:color w:val="000000" w:themeColor="text1"/>
                    </w:rPr>
                  </w:pPr>
                  <w:proofErr w:type="spellStart"/>
                  <w:r w:rsidRPr="00CF05B8">
                    <w:rPr>
                      <w:rFonts w:ascii="Arial" w:hAnsi="Arial" w:cs="Arial"/>
                      <w:color w:val="000000" w:themeColor="text1"/>
                    </w:rPr>
                    <w:t>Week</w:t>
                  </w:r>
                  <w:proofErr w:type="spellEnd"/>
                </w:p>
              </w:tc>
              <w:tc>
                <w:tcPr>
                  <w:tcW w:w="3402" w:type="dxa"/>
                  <w:gridSpan w:val="2"/>
                  <w:tcBorders>
                    <w:top w:val="single" w:sz="18" w:space="0" w:color="auto"/>
                    <w:left w:val="single" w:sz="18" w:space="0" w:color="auto"/>
                    <w:bottom w:val="single" w:sz="4" w:space="0" w:color="auto"/>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L</w:t>
                  </w:r>
                </w:p>
              </w:tc>
              <w:tc>
                <w:tcPr>
                  <w:tcW w:w="3464" w:type="dxa"/>
                  <w:gridSpan w:val="2"/>
                  <w:tcBorders>
                    <w:top w:val="single" w:sz="18" w:space="0" w:color="auto"/>
                    <w:left w:val="single" w:sz="18" w:space="0" w:color="auto"/>
                    <w:bottom w:val="single" w:sz="4" w:space="0" w:color="auto"/>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E</w:t>
                  </w:r>
                </w:p>
              </w:tc>
            </w:tr>
            <w:tr w:rsidR="00CF05B8" w:rsidRPr="00CF05B8" w:rsidTr="00173404">
              <w:trPr>
                <w:cantSplit/>
                <w:trHeight w:val="699"/>
              </w:trPr>
              <w:tc>
                <w:tcPr>
                  <w:tcW w:w="0" w:type="auto"/>
                  <w:vMerge/>
                  <w:tcBorders>
                    <w:left w:val="single" w:sz="18" w:space="0" w:color="auto"/>
                    <w:right w:val="single" w:sz="18" w:space="0" w:color="auto"/>
                  </w:tcBorders>
                  <w:vAlign w:val="center"/>
                </w:tcPr>
                <w:p w:rsidR="00F5427D" w:rsidRPr="00CF05B8" w:rsidRDefault="00F5427D" w:rsidP="00F5427D">
                  <w:pPr>
                    <w:jc w:val="center"/>
                    <w:rPr>
                      <w:rFonts w:ascii="Arial" w:hAnsi="Arial" w:cs="Arial"/>
                      <w:color w:val="000000" w:themeColor="text1"/>
                    </w:rPr>
                  </w:pPr>
                </w:p>
              </w:tc>
              <w:tc>
                <w:tcPr>
                  <w:tcW w:w="2932" w:type="dxa"/>
                  <w:tcBorders>
                    <w:left w:val="single" w:sz="18" w:space="0" w:color="auto"/>
                  </w:tcBorders>
                  <w:vAlign w:val="center"/>
                </w:tcPr>
                <w:p w:rsidR="00F5427D" w:rsidRPr="00CF05B8" w:rsidRDefault="00F5427D" w:rsidP="00F5427D">
                  <w:pPr>
                    <w:jc w:val="center"/>
                    <w:rPr>
                      <w:rFonts w:ascii="Arial" w:hAnsi="Arial" w:cs="Arial"/>
                      <w:color w:val="000000" w:themeColor="text1"/>
                    </w:rPr>
                  </w:pPr>
                  <w:proofErr w:type="spellStart"/>
                  <w:r w:rsidRPr="00CF05B8">
                    <w:rPr>
                      <w:rFonts w:ascii="Arial" w:hAnsi="Arial" w:cs="Arial"/>
                      <w:color w:val="000000" w:themeColor="text1"/>
                    </w:rPr>
                    <w:t>Topic</w:t>
                  </w:r>
                  <w:proofErr w:type="spellEnd"/>
                </w:p>
              </w:tc>
              <w:tc>
                <w:tcPr>
                  <w:tcW w:w="470" w:type="dxa"/>
                  <w:tcBorders>
                    <w:right w:val="single" w:sz="18" w:space="0" w:color="auto"/>
                  </w:tcBorders>
                  <w:vAlign w:val="center"/>
                </w:tcPr>
                <w:p w:rsidR="00F5427D" w:rsidRPr="00CF05B8" w:rsidRDefault="00F5427D" w:rsidP="00F5427D">
                  <w:pPr>
                    <w:ind w:left="-108" w:right="-108"/>
                    <w:jc w:val="center"/>
                    <w:rPr>
                      <w:rFonts w:ascii="Arial" w:hAnsi="Arial" w:cs="Arial"/>
                      <w:color w:val="000000" w:themeColor="text1"/>
                    </w:rPr>
                  </w:pPr>
                  <w:r w:rsidRPr="00CF05B8">
                    <w:rPr>
                      <w:rFonts w:ascii="Arial" w:hAnsi="Arial" w:cs="Arial"/>
                      <w:color w:val="000000" w:themeColor="text1"/>
                    </w:rPr>
                    <w:t xml:space="preserve">h </w:t>
                  </w:r>
                </w:p>
              </w:tc>
              <w:tc>
                <w:tcPr>
                  <w:tcW w:w="2995" w:type="dxa"/>
                  <w:tcBorders>
                    <w:left w:val="single" w:sz="18" w:space="0" w:color="auto"/>
                  </w:tcBorders>
                  <w:vAlign w:val="center"/>
                </w:tcPr>
                <w:p w:rsidR="00F5427D" w:rsidRPr="00CF05B8" w:rsidRDefault="00F5427D" w:rsidP="00F5427D">
                  <w:pPr>
                    <w:jc w:val="center"/>
                    <w:rPr>
                      <w:rFonts w:ascii="Arial" w:hAnsi="Arial" w:cs="Arial"/>
                      <w:color w:val="000000" w:themeColor="text1"/>
                    </w:rPr>
                  </w:pPr>
                  <w:proofErr w:type="spellStart"/>
                  <w:r w:rsidRPr="00CF05B8">
                    <w:rPr>
                      <w:rFonts w:ascii="Arial" w:hAnsi="Arial" w:cs="Arial"/>
                      <w:color w:val="000000" w:themeColor="text1"/>
                    </w:rPr>
                    <w:t>Topic</w:t>
                  </w:r>
                  <w:proofErr w:type="spellEnd"/>
                </w:p>
              </w:tc>
              <w:tc>
                <w:tcPr>
                  <w:tcW w:w="469" w:type="dxa"/>
                  <w:tcBorders>
                    <w:right w:val="single" w:sz="18" w:space="0" w:color="auto"/>
                  </w:tcBorders>
                  <w:vAlign w:val="center"/>
                </w:tcPr>
                <w:p w:rsidR="00F5427D" w:rsidRPr="00CF05B8" w:rsidRDefault="00F5427D" w:rsidP="00F5427D">
                  <w:pPr>
                    <w:ind w:left="-108" w:right="-69"/>
                    <w:jc w:val="center"/>
                    <w:rPr>
                      <w:rFonts w:ascii="Arial" w:hAnsi="Arial" w:cs="Arial"/>
                      <w:color w:val="000000" w:themeColor="text1"/>
                    </w:rPr>
                  </w:pPr>
                  <w:r w:rsidRPr="00CF05B8">
                    <w:rPr>
                      <w:rFonts w:ascii="Arial" w:hAnsi="Arial" w:cs="Arial"/>
                      <w:color w:val="000000" w:themeColor="text1"/>
                    </w:rPr>
                    <w:t xml:space="preserve">h </w:t>
                  </w:r>
                </w:p>
              </w:tc>
            </w:tr>
            <w:tr w:rsidR="00CF05B8" w:rsidRPr="00CF05B8" w:rsidTr="00173404">
              <w:trPr>
                <w:cantSplit/>
              </w:trPr>
              <w:tc>
                <w:tcPr>
                  <w:tcW w:w="529" w:type="dxa"/>
                  <w:tcBorders>
                    <w:left w:val="single" w:sz="18" w:space="0" w:color="auto"/>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1</w:t>
                  </w:r>
                </w:p>
              </w:tc>
              <w:tc>
                <w:tcPr>
                  <w:tcW w:w="2932" w:type="dxa"/>
                  <w:tcBorders>
                    <w:left w:val="single" w:sz="18" w:space="0" w:color="auto"/>
                  </w:tcBorders>
                  <w:vAlign w:val="center"/>
                </w:tcPr>
                <w:p w:rsidR="00F5427D" w:rsidRPr="00CF05B8" w:rsidRDefault="00F5427D" w:rsidP="00F5427D">
                  <w:pPr>
                    <w:rPr>
                      <w:rFonts w:ascii="Arial" w:hAnsi="Arial" w:cs="Arial"/>
                      <w:color w:val="000000" w:themeColor="text1"/>
                    </w:rPr>
                  </w:pPr>
                  <w:proofErr w:type="spellStart"/>
                  <w:r w:rsidRPr="00CF05B8">
                    <w:rPr>
                      <w:rFonts w:ascii="Arial" w:hAnsi="Arial" w:cs="Arial"/>
                      <w:color w:val="000000" w:themeColor="text1"/>
                    </w:rPr>
                    <w:t>Introduction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content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and</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objective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accounting</w:t>
                  </w:r>
                  <w:proofErr w:type="spellEnd"/>
                </w:p>
              </w:tc>
              <w:tc>
                <w:tcPr>
                  <w:tcW w:w="470" w:type="dxa"/>
                  <w:tcBorders>
                    <w:right w:val="single" w:sz="18" w:space="0" w:color="auto"/>
                  </w:tcBorders>
                  <w:vAlign w:val="center"/>
                </w:tcPr>
                <w:p w:rsidR="00F5427D" w:rsidRPr="00CF05B8" w:rsidRDefault="00F5427D" w:rsidP="00F5427D">
                  <w:pP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F5427D" w:rsidRPr="00CF05B8" w:rsidRDefault="00F5427D" w:rsidP="00F5427D">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history</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accounting</w:t>
                  </w:r>
                  <w:proofErr w:type="spellEnd"/>
                </w:p>
              </w:tc>
              <w:tc>
                <w:tcPr>
                  <w:tcW w:w="469" w:type="dxa"/>
                  <w:tcBorders>
                    <w:right w:val="single" w:sz="18" w:space="0" w:color="auto"/>
                  </w:tcBorders>
                  <w:vAlign w:val="center"/>
                </w:tcPr>
                <w:p w:rsidR="00F5427D" w:rsidRPr="00CF05B8" w:rsidRDefault="00F5427D" w:rsidP="00F5427D">
                  <w:pPr>
                    <w:rPr>
                      <w:rFonts w:ascii="Arial" w:hAnsi="Arial" w:cs="Arial"/>
                      <w:color w:val="000000" w:themeColor="text1"/>
                    </w:rPr>
                  </w:pPr>
                  <w:r w:rsidRPr="00CF05B8">
                    <w:rPr>
                      <w:rFonts w:ascii="Arial" w:hAnsi="Arial" w:cs="Arial"/>
                      <w:color w:val="000000" w:themeColor="text1"/>
                    </w:rPr>
                    <w:t>2</w:t>
                  </w:r>
                </w:p>
              </w:tc>
            </w:tr>
            <w:tr w:rsidR="00CF05B8" w:rsidRPr="00CF05B8" w:rsidTr="00173404">
              <w:trPr>
                <w:cantSplit/>
              </w:trPr>
              <w:tc>
                <w:tcPr>
                  <w:tcW w:w="529" w:type="dxa"/>
                  <w:tcBorders>
                    <w:left w:val="single" w:sz="18" w:space="0" w:color="auto"/>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2</w:t>
                  </w:r>
                </w:p>
              </w:tc>
              <w:tc>
                <w:tcPr>
                  <w:tcW w:w="2932" w:type="dxa"/>
                  <w:tcBorders>
                    <w:left w:val="single" w:sz="18" w:space="0" w:color="auto"/>
                  </w:tcBorders>
                  <w:vAlign w:val="center"/>
                </w:tcPr>
                <w:p w:rsidR="00F5427D" w:rsidRPr="00CF05B8" w:rsidRDefault="00F5427D" w:rsidP="00F5427D">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role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accounting</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w:t>
                  </w:r>
                  <w:proofErr w:type="spellEnd"/>
                  <w:r w:rsidRPr="00CF05B8">
                    <w:rPr>
                      <w:rFonts w:ascii="Arial" w:hAnsi="Arial" w:cs="Arial"/>
                      <w:color w:val="000000" w:themeColor="text1"/>
                    </w:rPr>
                    <w:t xml:space="preserve"> a </w:t>
                  </w:r>
                  <w:proofErr w:type="spellStart"/>
                  <w:r w:rsidRPr="00CF05B8">
                    <w:rPr>
                      <w:rFonts w:ascii="Arial" w:hAnsi="Arial" w:cs="Arial"/>
                      <w:color w:val="000000" w:themeColor="text1"/>
                    </w:rPr>
                    <w:t>company</w:t>
                  </w:r>
                  <w:proofErr w:type="spellEnd"/>
                </w:p>
              </w:tc>
              <w:tc>
                <w:tcPr>
                  <w:tcW w:w="470" w:type="dxa"/>
                  <w:tcBorders>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F5427D" w:rsidRPr="00CF05B8" w:rsidRDefault="00F5427D" w:rsidP="00F5427D">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differences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between</w:t>
                  </w:r>
                  <w:proofErr w:type="spellEnd"/>
                  <w:r w:rsidRPr="00CF05B8">
                    <w:rPr>
                      <w:rFonts w:ascii="Arial" w:hAnsi="Arial" w:cs="Arial"/>
                      <w:color w:val="000000" w:themeColor="text1"/>
                    </w:rPr>
                    <w:t xml:space="preserve"> management, </w:t>
                  </w:r>
                  <w:proofErr w:type="spellStart"/>
                  <w:r w:rsidRPr="00CF05B8">
                    <w:rPr>
                      <w:rFonts w:ascii="Arial" w:hAnsi="Arial" w:cs="Arial"/>
                      <w:color w:val="000000" w:themeColor="text1"/>
                    </w:rPr>
                    <w:t>cost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and</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financial</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accounting</w:t>
                  </w:r>
                  <w:proofErr w:type="spellEnd"/>
                </w:p>
              </w:tc>
              <w:tc>
                <w:tcPr>
                  <w:tcW w:w="469" w:type="dxa"/>
                  <w:tcBorders>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2</w:t>
                  </w:r>
                </w:p>
              </w:tc>
            </w:tr>
            <w:tr w:rsidR="00CF05B8" w:rsidRPr="00CF05B8" w:rsidTr="00173404">
              <w:trPr>
                <w:cantSplit/>
              </w:trPr>
              <w:tc>
                <w:tcPr>
                  <w:tcW w:w="529" w:type="dxa"/>
                  <w:tcBorders>
                    <w:left w:val="single" w:sz="18" w:space="0" w:color="auto"/>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3</w:t>
                  </w:r>
                </w:p>
              </w:tc>
              <w:tc>
                <w:tcPr>
                  <w:tcW w:w="2932" w:type="dxa"/>
                  <w:tcBorders>
                    <w:left w:val="single" w:sz="18" w:space="0" w:color="auto"/>
                  </w:tcBorders>
                  <w:vAlign w:val="center"/>
                </w:tcPr>
                <w:p w:rsidR="00F5427D" w:rsidRPr="00CF05B8" w:rsidRDefault="00F5427D" w:rsidP="00F5427D">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theories</w:t>
                  </w:r>
                  <w:proofErr w:type="spellEnd"/>
                  <w:r w:rsidR="00A95EF0">
                    <w:rPr>
                      <w:rFonts w:ascii="Arial" w:hAnsi="Arial" w:cs="Arial"/>
                      <w:color w:val="000000" w:themeColor="text1"/>
                    </w:rPr>
                    <w:t xml:space="preserve"> </w:t>
                  </w:r>
                  <w:proofErr w:type="spellStart"/>
                  <w:r w:rsidR="00A95EF0">
                    <w:rPr>
                      <w:rFonts w:ascii="Arial" w:hAnsi="Arial" w:cs="Arial"/>
                      <w:color w:val="000000" w:themeColor="text1"/>
                    </w:rPr>
                    <w:t>and</w:t>
                  </w:r>
                  <w:proofErr w:type="spellEnd"/>
                  <w:r w:rsidR="00A95EF0">
                    <w:rPr>
                      <w:rFonts w:ascii="Arial" w:hAnsi="Arial" w:cs="Arial"/>
                      <w:color w:val="000000" w:themeColor="text1"/>
                    </w:rPr>
                    <w:t xml:space="preserve"> </w:t>
                  </w:r>
                  <w:proofErr w:type="spellStart"/>
                  <w:r w:rsidR="00A95EF0">
                    <w:rPr>
                      <w:rFonts w:ascii="Arial" w:hAnsi="Arial" w:cs="Arial"/>
                      <w:color w:val="000000" w:themeColor="text1"/>
                    </w:rPr>
                    <w:t>cost</w:t>
                  </w:r>
                  <w:proofErr w:type="spellEnd"/>
                  <w:r w:rsidR="00A95EF0">
                    <w:rPr>
                      <w:rFonts w:ascii="Arial" w:hAnsi="Arial" w:cs="Arial"/>
                      <w:color w:val="000000" w:themeColor="text1"/>
                    </w:rPr>
                    <w:t xml:space="preserve"> </w:t>
                  </w:r>
                  <w:proofErr w:type="spellStart"/>
                  <w:r w:rsidR="00A95EF0">
                    <w:rPr>
                      <w:rFonts w:ascii="Arial" w:hAnsi="Arial" w:cs="Arial"/>
                      <w:color w:val="000000" w:themeColor="text1"/>
                    </w:rPr>
                    <w:t>categories</w:t>
                  </w:r>
                  <w:proofErr w:type="spellEnd"/>
                </w:p>
              </w:tc>
              <w:tc>
                <w:tcPr>
                  <w:tcW w:w="470" w:type="dxa"/>
                  <w:tcBorders>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F5427D" w:rsidRPr="00CF05B8" w:rsidRDefault="00F5427D" w:rsidP="00F5427D">
                  <w:pPr>
                    <w:rPr>
                      <w:rFonts w:ascii="Arial" w:hAnsi="Arial" w:cs="Arial"/>
                      <w:color w:val="000000" w:themeColor="text1"/>
                    </w:rPr>
                  </w:pPr>
                  <w:proofErr w:type="spellStart"/>
                  <w:r w:rsidRPr="00CF05B8">
                    <w:rPr>
                      <w:rFonts w:ascii="Arial" w:hAnsi="Arial" w:cs="Arial"/>
                      <w:color w:val="000000" w:themeColor="text1"/>
                    </w:rPr>
                    <w:t>Classification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costs</w:t>
                  </w:r>
                  <w:proofErr w:type="spellEnd"/>
                  <w:r w:rsidRPr="00CF05B8">
                    <w:rPr>
                      <w:rFonts w:ascii="Arial" w:hAnsi="Arial" w:cs="Arial"/>
                      <w:color w:val="000000" w:themeColor="text1"/>
                    </w:rPr>
                    <w:t xml:space="preserve"> </w:t>
                  </w:r>
                </w:p>
              </w:tc>
              <w:tc>
                <w:tcPr>
                  <w:tcW w:w="469" w:type="dxa"/>
                  <w:tcBorders>
                    <w:right w:val="single" w:sz="18" w:space="0" w:color="auto"/>
                  </w:tcBorders>
                  <w:vAlign w:val="center"/>
                </w:tcPr>
                <w:p w:rsidR="00F5427D" w:rsidRPr="00CF05B8" w:rsidRDefault="00F5427D" w:rsidP="00F5427D">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4</w:t>
                  </w:r>
                </w:p>
              </w:tc>
              <w:tc>
                <w:tcPr>
                  <w:tcW w:w="2932"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sidRPr="00CF05B8">
                    <w:rPr>
                      <w:rFonts w:ascii="Arial" w:hAnsi="Arial" w:cs="Arial"/>
                      <w:color w:val="000000" w:themeColor="text1"/>
                    </w:rPr>
                    <w:t>Inventory</w:t>
                  </w:r>
                  <w:proofErr w:type="spellEnd"/>
                  <w:r>
                    <w:rPr>
                      <w:rFonts w:ascii="Arial" w:hAnsi="Arial" w:cs="Arial"/>
                      <w:color w:val="000000" w:themeColor="text1"/>
                    </w:rPr>
                    <w:t xml:space="preserve"> </w:t>
                  </w:r>
                  <w:proofErr w:type="spellStart"/>
                  <w:r>
                    <w:rPr>
                      <w:rFonts w:ascii="Arial" w:hAnsi="Arial" w:cs="Arial"/>
                      <w:color w:val="000000" w:themeColor="text1"/>
                    </w:rPr>
                    <w:t>assessment</w:t>
                  </w:r>
                  <w:proofErr w:type="spellEnd"/>
                  <w:r>
                    <w:rPr>
                      <w:rFonts w:ascii="Arial" w:hAnsi="Arial" w:cs="Arial"/>
                      <w:color w:val="000000" w:themeColor="text1"/>
                    </w:rPr>
                    <w:t xml:space="preserve"> </w:t>
                  </w:r>
                  <w:proofErr w:type="spellStart"/>
                  <w:r>
                    <w:rPr>
                      <w:rFonts w:ascii="Arial" w:hAnsi="Arial" w:cs="Arial"/>
                      <w:color w:val="000000" w:themeColor="text1"/>
                    </w:rPr>
                    <w:t>according</w:t>
                  </w:r>
                  <w:proofErr w:type="spellEnd"/>
                  <w:r>
                    <w:rPr>
                      <w:rFonts w:ascii="Arial" w:hAnsi="Arial" w:cs="Arial"/>
                      <w:color w:val="000000" w:themeColor="text1"/>
                    </w:rPr>
                    <w:t xml:space="preserve"> to</w:t>
                  </w:r>
                  <w:r w:rsidRPr="00CF05B8">
                    <w:rPr>
                      <w:rFonts w:ascii="Arial" w:hAnsi="Arial" w:cs="Arial"/>
                      <w:color w:val="000000" w:themeColor="text1"/>
                    </w:rPr>
                    <w:t xml:space="preserve"> IA</w:t>
                  </w:r>
                  <w:bookmarkStart w:id="0" w:name="_GoBack"/>
                  <w:bookmarkEnd w:id="0"/>
                  <w:r w:rsidRPr="00CF05B8">
                    <w:rPr>
                      <w:rFonts w:ascii="Arial" w:hAnsi="Arial" w:cs="Arial"/>
                      <w:color w:val="000000" w:themeColor="text1"/>
                    </w:rPr>
                    <w:t>S 2</w:t>
                  </w:r>
                  <w:r>
                    <w:rPr>
                      <w:rFonts w:ascii="Arial" w:hAnsi="Arial" w:cs="Arial"/>
                      <w:color w:val="000000" w:themeColor="text1"/>
                    </w:rPr>
                    <w:t xml:space="preserve"> </w:t>
                  </w:r>
                  <w:proofErr w:type="spellStart"/>
                  <w:r>
                    <w:rPr>
                      <w:rFonts w:ascii="Arial" w:hAnsi="Arial" w:cs="Arial"/>
                      <w:color w:val="000000" w:themeColor="text1"/>
                    </w:rPr>
                    <w:t>and</w:t>
                  </w:r>
                  <w:proofErr w:type="spellEnd"/>
                  <w:r>
                    <w:rPr>
                      <w:rFonts w:ascii="Arial" w:hAnsi="Arial" w:cs="Arial"/>
                      <w:color w:val="000000" w:themeColor="text1"/>
                    </w:rPr>
                    <w:t xml:space="preserve"> CFRS 10; </w:t>
                  </w:r>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difference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between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and</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expense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practice</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5</w:t>
                  </w:r>
                </w:p>
              </w:tc>
              <w:tc>
                <w:tcPr>
                  <w:tcW w:w="2932"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Pr>
                      <w:rFonts w:ascii="Arial" w:hAnsi="Arial" w:cs="Arial"/>
                      <w:color w:val="000000" w:themeColor="text1"/>
                    </w:rPr>
                    <w:t>Inventory</w:t>
                  </w:r>
                  <w:proofErr w:type="spellEnd"/>
                  <w:r>
                    <w:rPr>
                      <w:rFonts w:ascii="Arial" w:hAnsi="Arial" w:cs="Arial"/>
                      <w:color w:val="000000" w:themeColor="text1"/>
                    </w:rPr>
                    <w:t xml:space="preserve"> </w:t>
                  </w:r>
                  <w:proofErr w:type="spellStart"/>
                  <w:r>
                    <w:rPr>
                      <w:rFonts w:ascii="Arial" w:hAnsi="Arial" w:cs="Arial"/>
                      <w:color w:val="000000" w:themeColor="text1"/>
                    </w:rPr>
                    <w:t>costs</w:t>
                  </w:r>
                  <w:proofErr w:type="spellEnd"/>
                  <w:r>
                    <w:rPr>
                      <w:rFonts w:ascii="Arial" w:hAnsi="Arial" w:cs="Arial"/>
                      <w:color w:val="000000" w:themeColor="text1"/>
                    </w:rPr>
                    <w:t xml:space="preserve">, </w:t>
                  </w:r>
                  <w:proofErr w:type="spellStart"/>
                  <w:r>
                    <w:rPr>
                      <w:rFonts w:ascii="Arial" w:hAnsi="Arial" w:cs="Arial"/>
                      <w:color w:val="000000" w:themeColor="text1"/>
                    </w:rPr>
                    <w:t>Merchandise</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goods</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in</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stock</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and</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in</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store</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sidRPr="00CF05B8">
                    <w:rPr>
                      <w:rFonts w:ascii="Arial" w:hAnsi="Arial" w:cs="Arial"/>
                      <w:color w:val="000000" w:themeColor="text1"/>
                    </w:rPr>
                    <w:t>Recording</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costs</w:t>
                  </w:r>
                  <w:proofErr w:type="spellEnd"/>
                  <w:r w:rsidRPr="00CF05B8">
                    <w:rPr>
                      <w:rFonts w:ascii="Arial" w:hAnsi="Arial" w:cs="Arial"/>
                      <w:color w:val="000000" w:themeColor="text1"/>
                    </w:rPr>
                    <w:t xml:space="preserve"> </w:t>
                  </w:r>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6</w:t>
                  </w:r>
                </w:p>
              </w:tc>
              <w:tc>
                <w:tcPr>
                  <w:tcW w:w="2932" w:type="dxa"/>
                  <w:tcBorders>
                    <w:left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716"/>
                  </w:tblGrid>
                  <w:tr w:rsidR="00173404" w:rsidRPr="00CF05B8" w:rsidTr="00646B69">
                    <w:trPr>
                      <w:trHeight w:val="249"/>
                    </w:trPr>
                    <w:tc>
                      <w:tcPr>
                        <w:tcW w:w="0" w:type="auto"/>
                      </w:tcPr>
                      <w:p w:rsidR="00173404" w:rsidRPr="00CF05B8" w:rsidRDefault="00173404" w:rsidP="00173404">
                        <w:pPr>
                          <w:autoSpaceDE w:val="0"/>
                          <w:autoSpaceDN w:val="0"/>
                          <w:adjustRightInd w:val="0"/>
                          <w:spacing w:after="0" w:line="240" w:lineRule="auto"/>
                          <w:rPr>
                            <w:rFonts w:ascii="Arial" w:eastAsia="Times New Roman" w:hAnsi="Arial" w:cs="Arial"/>
                            <w:color w:val="000000" w:themeColor="text1"/>
                            <w:sz w:val="20"/>
                            <w:szCs w:val="20"/>
                            <w:lang w:eastAsia="hr-HR"/>
                          </w:rPr>
                        </w:pPr>
                        <w:proofErr w:type="spellStart"/>
                        <w:r>
                          <w:rPr>
                            <w:rFonts w:ascii="Arial" w:eastAsia="Times New Roman" w:hAnsi="Arial" w:cs="Arial"/>
                            <w:color w:val="000000" w:themeColor="text1"/>
                            <w:sz w:val="20"/>
                            <w:szCs w:val="20"/>
                            <w:lang w:eastAsia="hr-HR"/>
                          </w:rPr>
                          <w:t>Cost</w:t>
                        </w:r>
                        <w:proofErr w:type="spellEnd"/>
                        <w:r>
                          <w:rPr>
                            <w:rFonts w:ascii="Arial" w:eastAsia="Times New Roman" w:hAnsi="Arial" w:cs="Arial"/>
                            <w:color w:val="000000" w:themeColor="text1"/>
                            <w:sz w:val="20"/>
                            <w:szCs w:val="20"/>
                            <w:lang w:eastAsia="hr-HR"/>
                          </w:rPr>
                          <w:t xml:space="preserve"> </w:t>
                        </w:r>
                        <w:proofErr w:type="spellStart"/>
                        <w:r>
                          <w:rPr>
                            <w:rFonts w:ascii="Arial" w:eastAsia="Times New Roman" w:hAnsi="Arial" w:cs="Arial"/>
                            <w:color w:val="000000" w:themeColor="text1"/>
                            <w:sz w:val="20"/>
                            <w:szCs w:val="20"/>
                            <w:lang w:eastAsia="hr-HR"/>
                          </w:rPr>
                          <w:t>i</w:t>
                        </w:r>
                        <w:r w:rsidRPr="00173404">
                          <w:rPr>
                            <w:rFonts w:ascii="Arial" w:eastAsia="Times New Roman" w:hAnsi="Arial" w:cs="Arial"/>
                            <w:color w:val="000000" w:themeColor="text1"/>
                            <w:sz w:val="20"/>
                            <w:szCs w:val="20"/>
                            <w:lang w:eastAsia="hr-HR"/>
                          </w:rPr>
                          <w:t>ncurred</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in</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bringing</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the</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inventories</w:t>
                        </w:r>
                        <w:proofErr w:type="spellEnd"/>
                        <w:r w:rsidRPr="00173404">
                          <w:rPr>
                            <w:rFonts w:ascii="Arial" w:eastAsia="Times New Roman" w:hAnsi="Arial" w:cs="Arial"/>
                            <w:color w:val="000000" w:themeColor="text1"/>
                            <w:sz w:val="20"/>
                            <w:szCs w:val="20"/>
                            <w:lang w:eastAsia="hr-HR"/>
                          </w:rPr>
                          <w:t xml:space="preserve"> to </w:t>
                        </w:r>
                        <w:proofErr w:type="spellStart"/>
                        <w:r w:rsidRPr="00173404">
                          <w:rPr>
                            <w:rFonts w:ascii="Arial" w:eastAsia="Times New Roman" w:hAnsi="Arial" w:cs="Arial"/>
                            <w:color w:val="000000" w:themeColor="text1"/>
                            <w:sz w:val="20"/>
                            <w:szCs w:val="20"/>
                            <w:lang w:eastAsia="hr-HR"/>
                          </w:rPr>
                          <w:t>their</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present</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location</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and</w:t>
                        </w:r>
                        <w:proofErr w:type="spellEnd"/>
                        <w:r w:rsidRPr="00173404">
                          <w:rPr>
                            <w:rFonts w:ascii="Arial" w:eastAsia="Times New Roman" w:hAnsi="Arial" w:cs="Arial"/>
                            <w:color w:val="000000" w:themeColor="text1"/>
                            <w:sz w:val="20"/>
                            <w:szCs w:val="20"/>
                            <w:lang w:eastAsia="hr-HR"/>
                          </w:rPr>
                          <w:t xml:space="preserve"> </w:t>
                        </w:r>
                        <w:proofErr w:type="spellStart"/>
                        <w:r w:rsidRPr="00173404">
                          <w:rPr>
                            <w:rFonts w:ascii="Arial" w:eastAsia="Times New Roman" w:hAnsi="Arial" w:cs="Arial"/>
                            <w:color w:val="000000" w:themeColor="text1"/>
                            <w:sz w:val="20"/>
                            <w:szCs w:val="20"/>
                            <w:lang w:eastAsia="hr-HR"/>
                          </w:rPr>
                          <w:t>condition</w:t>
                        </w:r>
                        <w:proofErr w:type="spellEnd"/>
                        <w:r w:rsidR="00D11726">
                          <w:rPr>
                            <w:rFonts w:ascii="Arial" w:eastAsia="Times New Roman" w:hAnsi="Arial" w:cs="Arial"/>
                            <w:color w:val="000000" w:themeColor="text1"/>
                            <w:sz w:val="20"/>
                            <w:szCs w:val="20"/>
                            <w:lang w:eastAsia="hr-HR"/>
                          </w:rPr>
                          <w:t xml:space="preserve">; </w:t>
                        </w:r>
                        <w:proofErr w:type="spellStart"/>
                        <w:r w:rsidR="00D11726" w:rsidRPr="00D11726">
                          <w:rPr>
                            <w:rFonts w:ascii="Arial" w:eastAsia="Times New Roman" w:hAnsi="Arial" w:cs="Arial"/>
                            <w:color w:val="000000" w:themeColor="text1"/>
                            <w:sz w:val="20"/>
                            <w:szCs w:val="20"/>
                            <w:lang w:eastAsia="hr-HR"/>
                          </w:rPr>
                          <w:t>Merchandise</w:t>
                        </w:r>
                        <w:proofErr w:type="spellEnd"/>
                        <w:r w:rsidR="00D11726" w:rsidRPr="00D11726">
                          <w:rPr>
                            <w:rFonts w:ascii="Arial" w:eastAsia="Times New Roman" w:hAnsi="Arial" w:cs="Arial"/>
                            <w:color w:val="000000" w:themeColor="text1"/>
                            <w:sz w:val="20"/>
                            <w:szCs w:val="20"/>
                            <w:lang w:eastAsia="hr-HR"/>
                          </w:rPr>
                          <w:t xml:space="preserve"> </w:t>
                        </w:r>
                        <w:proofErr w:type="spellStart"/>
                        <w:r w:rsidR="00D11726" w:rsidRPr="00D11726">
                          <w:rPr>
                            <w:rFonts w:ascii="Arial" w:eastAsia="Times New Roman" w:hAnsi="Arial" w:cs="Arial"/>
                            <w:color w:val="000000" w:themeColor="text1"/>
                            <w:sz w:val="20"/>
                            <w:szCs w:val="20"/>
                            <w:lang w:eastAsia="hr-HR"/>
                          </w:rPr>
                          <w:t>in</w:t>
                        </w:r>
                        <w:proofErr w:type="spellEnd"/>
                        <w:r w:rsidR="00D11726" w:rsidRPr="00D11726">
                          <w:rPr>
                            <w:rFonts w:ascii="Arial" w:eastAsia="Times New Roman" w:hAnsi="Arial" w:cs="Arial"/>
                            <w:color w:val="000000" w:themeColor="text1"/>
                            <w:sz w:val="20"/>
                            <w:szCs w:val="20"/>
                            <w:lang w:eastAsia="hr-HR"/>
                          </w:rPr>
                          <w:t xml:space="preserve"> </w:t>
                        </w:r>
                        <w:proofErr w:type="spellStart"/>
                        <w:r w:rsidR="00D11726" w:rsidRPr="00D11726">
                          <w:rPr>
                            <w:rFonts w:ascii="Arial" w:eastAsia="Times New Roman" w:hAnsi="Arial" w:cs="Arial"/>
                            <w:color w:val="000000" w:themeColor="text1"/>
                            <w:sz w:val="20"/>
                            <w:szCs w:val="20"/>
                            <w:lang w:eastAsia="hr-HR"/>
                          </w:rPr>
                          <w:t>transit</w:t>
                        </w:r>
                        <w:proofErr w:type="spellEnd"/>
                        <w:r w:rsidR="00D11726" w:rsidRPr="00D11726">
                          <w:rPr>
                            <w:rFonts w:ascii="Arial" w:eastAsia="Times New Roman" w:hAnsi="Arial" w:cs="Arial"/>
                            <w:color w:val="000000" w:themeColor="text1"/>
                            <w:sz w:val="20"/>
                            <w:szCs w:val="20"/>
                            <w:lang w:eastAsia="hr-HR"/>
                          </w:rPr>
                          <w:t>;</w:t>
                        </w:r>
                      </w:p>
                    </w:tc>
                  </w:tr>
                </w:tbl>
                <w:p w:rsidR="00173404" w:rsidRPr="00CF05B8" w:rsidRDefault="00173404" w:rsidP="00173404">
                  <w:pPr>
                    <w:rPr>
                      <w:rFonts w:ascii="Arial" w:hAnsi="Arial" w:cs="Arial"/>
                      <w:color w:val="000000" w:themeColor="text1"/>
                    </w:rPr>
                  </w:pPr>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6B0721" w:rsidP="006B0721">
                  <w:pPr>
                    <w:rPr>
                      <w:rFonts w:ascii="Arial" w:hAnsi="Arial" w:cs="Arial"/>
                      <w:color w:val="000000" w:themeColor="text1"/>
                    </w:rPr>
                  </w:pPr>
                  <w:r w:rsidRPr="00CF05B8">
                    <w:rPr>
                      <w:rFonts w:ascii="Arial" w:hAnsi="Arial" w:cs="Arial"/>
                      <w:color w:val="000000" w:themeColor="text1"/>
                    </w:rPr>
                    <w:t xml:space="preserve">Total </w:t>
                  </w:r>
                  <w:proofErr w:type="spellStart"/>
                  <w:r w:rsidRPr="00CF05B8">
                    <w:rPr>
                      <w:rFonts w:ascii="Arial" w:hAnsi="Arial" w:cs="Arial"/>
                      <w:color w:val="000000" w:themeColor="text1"/>
                    </w:rPr>
                    <w:t>costs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merchandise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goods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Calculation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and</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recording</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changes</w:t>
                  </w:r>
                  <w:proofErr w:type="spellEnd"/>
                  <w:r w:rsidRPr="00CF05B8">
                    <w:rPr>
                      <w:rFonts w:ascii="Arial" w:hAnsi="Arial" w:cs="Arial"/>
                      <w:color w:val="000000" w:themeColor="text1"/>
                    </w:rPr>
                    <w:t xml:space="preserve"> on </w:t>
                  </w:r>
                  <w:proofErr w:type="spellStart"/>
                  <w:r w:rsidRPr="00CF05B8">
                    <w:rPr>
                      <w:rFonts w:ascii="Arial" w:hAnsi="Arial" w:cs="Arial"/>
                      <w:color w:val="000000" w:themeColor="text1"/>
                    </w:rPr>
                    <w:t>merchandise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goods</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7</w:t>
                  </w:r>
                </w:p>
              </w:tc>
              <w:tc>
                <w:tcPr>
                  <w:tcW w:w="2932"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Pr>
                      <w:rFonts w:ascii="Arial" w:hAnsi="Arial" w:cs="Arial"/>
                      <w:color w:val="000000" w:themeColor="text1"/>
                    </w:rPr>
                    <w:t>Types</w:t>
                  </w:r>
                  <w:proofErr w:type="spellEnd"/>
                  <w:r>
                    <w:rPr>
                      <w:rFonts w:ascii="Arial" w:hAnsi="Arial" w:cs="Arial"/>
                      <w:color w:val="000000" w:themeColor="text1"/>
                    </w:rPr>
                    <w:t xml:space="preserve"> </w:t>
                  </w:r>
                  <w:proofErr w:type="spellStart"/>
                  <w:r>
                    <w:rPr>
                      <w:rFonts w:ascii="Arial" w:hAnsi="Arial" w:cs="Arial"/>
                      <w:color w:val="000000" w:themeColor="text1"/>
                    </w:rPr>
                    <w:t>of</w:t>
                  </w:r>
                  <w:proofErr w:type="spellEnd"/>
                  <w:r>
                    <w:rPr>
                      <w:rFonts w:ascii="Arial" w:hAnsi="Arial" w:cs="Arial"/>
                      <w:color w:val="000000" w:themeColor="text1"/>
                    </w:rPr>
                    <w:t xml:space="preserve"> </w:t>
                  </w:r>
                  <w:proofErr w:type="spellStart"/>
                  <w:r>
                    <w:rPr>
                      <w:rFonts w:ascii="Arial" w:hAnsi="Arial" w:cs="Arial"/>
                      <w:color w:val="000000" w:themeColor="text1"/>
                    </w:rPr>
                    <w:t>accounting</w:t>
                  </w:r>
                  <w:proofErr w:type="spellEnd"/>
                  <w:r>
                    <w:rPr>
                      <w:rFonts w:ascii="Arial" w:hAnsi="Arial" w:cs="Arial"/>
                      <w:color w:val="000000" w:themeColor="text1"/>
                    </w:rPr>
                    <w:t xml:space="preserve"> </w:t>
                  </w:r>
                  <w:proofErr w:type="spellStart"/>
                  <w:r>
                    <w:rPr>
                      <w:rFonts w:ascii="Arial" w:hAnsi="Arial" w:cs="Arial"/>
                      <w:color w:val="000000" w:themeColor="text1"/>
                    </w:rPr>
                    <w:t>documents</w:t>
                  </w:r>
                  <w:proofErr w:type="spellEnd"/>
                  <w:r>
                    <w:rPr>
                      <w:rFonts w:ascii="Arial" w:hAnsi="Arial" w:cs="Arial"/>
                      <w:color w:val="000000" w:themeColor="text1"/>
                    </w:rPr>
                    <w:t xml:space="preserve"> </w:t>
                  </w:r>
                  <w:proofErr w:type="spellStart"/>
                  <w:r>
                    <w:rPr>
                      <w:rFonts w:ascii="Arial" w:hAnsi="Arial" w:cs="Arial"/>
                      <w:color w:val="000000" w:themeColor="text1"/>
                    </w:rPr>
                    <w:t>in</w:t>
                  </w:r>
                  <w:proofErr w:type="spellEnd"/>
                  <w:r>
                    <w:rPr>
                      <w:rFonts w:ascii="Arial" w:hAnsi="Arial" w:cs="Arial"/>
                      <w:color w:val="000000" w:themeColor="text1"/>
                    </w:rPr>
                    <w:t xml:space="preserve"> </w:t>
                  </w:r>
                  <w:proofErr w:type="spellStart"/>
                  <w:r>
                    <w:rPr>
                      <w:rFonts w:ascii="Arial" w:hAnsi="Arial" w:cs="Arial"/>
                      <w:color w:val="000000" w:themeColor="text1"/>
                    </w:rPr>
                    <w:t>cost</w:t>
                  </w:r>
                  <w:proofErr w:type="spellEnd"/>
                  <w:r>
                    <w:rPr>
                      <w:rFonts w:ascii="Arial" w:hAnsi="Arial" w:cs="Arial"/>
                      <w:color w:val="000000" w:themeColor="text1"/>
                    </w:rPr>
                    <w:t xml:space="preserve"> </w:t>
                  </w:r>
                  <w:proofErr w:type="spellStart"/>
                  <w:r>
                    <w:rPr>
                      <w:rFonts w:ascii="Arial" w:hAnsi="Arial" w:cs="Arial"/>
                      <w:color w:val="000000" w:themeColor="text1"/>
                    </w:rPr>
                    <w:t>accounting</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6B0721" w:rsidP="00173404">
                  <w:pPr>
                    <w:rPr>
                      <w:rFonts w:ascii="Arial" w:hAnsi="Arial" w:cs="Arial"/>
                      <w:color w:val="000000" w:themeColor="text1"/>
                    </w:rPr>
                  </w:pPr>
                  <w:proofErr w:type="spellStart"/>
                  <w:r w:rsidRPr="00CF05B8">
                    <w:rPr>
                      <w:rFonts w:ascii="Arial" w:hAnsi="Arial" w:cs="Arial"/>
                      <w:color w:val="000000" w:themeColor="text1"/>
                    </w:rPr>
                    <w:t>Recording</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transit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activities</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8</w:t>
                  </w:r>
                </w:p>
              </w:tc>
              <w:tc>
                <w:tcPr>
                  <w:tcW w:w="2932" w:type="dxa"/>
                  <w:tcBorders>
                    <w:left w:val="single" w:sz="18" w:space="0" w:color="auto"/>
                  </w:tcBorders>
                  <w:vAlign w:val="center"/>
                </w:tcPr>
                <w:p w:rsidR="00173404" w:rsidRPr="00CF05B8" w:rsidRDefault="00173404" w:rsidP="00173404">
                  <w:pPr>
                    <w:rPr>
                      <w:rFonts w:ascii="Arial" w:hAnsi="Arial" w:cs="Arial"/>
                      <w:strike/>
                      <w:color w:val="000000" w:themeColor="text1"/>
                    </w:rPr>
                  </w:pPr>
                  <w:proofErr w:type="spellStart"/>
                  <w:r w:rsidRPr="00CF05B8">
                    <w:rPr>
                      <w:rFonts w:ascii="Arial" w:hAnsi="Arial" w:cs="Arial"/>
                      <w:color w:val="000000" w:themeColor="text1"/>
                    </w:rPr>
                    <w:t>Net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realizable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value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inventory</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p>
              </w:tc>
              <w:tc>
                <w:tcPr>
                  <w:tcW w:w="2995" w:type="dxa"/>
                  <w:tcBorders>
                    <w:left w:val="single" w:sz="18" w:space="0" w:color="auto"/>
                  </w:tcBorders>
                  <w:vAlign w:val="center"/>
                </w:tcPr>
                <w:p w:rsidR="006B0721" w:rsidRPr="00CF05B8" w:rsidRDefault="006B0721" w:rsidP="006B0721">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forms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inventory</w:t>
                  </w:r>
                  <w:proofErr w:type="spellEnd"/>
                  <w:r w:rsidRPr="00CF05B8">
                    <w:rPr>
                      <w:rFonts w:ascii="Arial" w:hAnsi="Arial" w:cs="Arial"/>
                      <w:color w:val="000000" w:themeColor="text1"/>
                    </w:rPr>
                    <w:t xml:space="preserve"> </w:t>
                  </w:r>
                </w:p>
                <w:p w:rsidR="00173404" w:rsidRPr="00CF05B8" w:rsidRDefault="006B0721" w:rsidP="006B0721">
                  <w:pPr>
                    <w:rPr>
                      <w:rFonts w:ascii="Arial" w:hAnsi="Arial" w:cs="Arial"/>
                      <w:strike/>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effect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inventory</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changes</w:t>
                  </w:r>
                  <w:proofErr w:type="spellEnd"/>
                  <w:r w:rsidRPr="00CF05B8">
                    <w:rPr>
                      <w:rFonts w:ascii="Arial" w:hAnsi="Arial" w:cs="Arial"/>
                      <w:color w:val="000000" w:themeColor="text1"/>
                    </w:rPr>
                    <w:t xml:space="preserve"> on </w:t>
                  </w:r>
                  <w:proofErr w:type="spellStart"/>
                  <w:r w:rsidRPr="00CF05B8">
                    <w:rPr>
                      <w:rFonts w:ascii="Arial" w:hAnsi="Arial" w:cs="Arial"/>
                      <w:color w:val="000000" w:themeColor="text1"/>
                    </w:rPr>
                    <w:t>balance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sheet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and</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income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statement</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9</w:t>
                  </w:r>
                </w:p>
              </w:tc>
              <w:tc>
                <w:tcPr>
                  <w:tcW w:w="2932"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Pr>
                      <w:rFonts w:ascii="Arial" w:hAnsi="Arial" w:cs="Arial"/>
                      <w:color w:val="000000" w:themeColor="text1"/>
                    </w:rPr>
                    <w:t>Cost</w:t>
                  </w:r>
                  <w:proofErr w:type="spellEnd"/>
                  <w:r>
                    <w:rPr>
                      <w:rFonts w:ascii="Arial" w:hAnsi="Arial" w:cs="Arial"/>
                      <w:color w:val="000000" w:themeColor="text1"/>
                    </w:rPr>
                    <w:t xml:space="preserve"> </w:t>
                  </w:r>
                  <w:proofErr w:type="spellStart"/>
                  <w:r>
                    <w:rPr>
                      <w:rFonts w:ascii="Arial" w:hAnsi="Arial" w:cs="Arial"/>
                      <w:color w:val="000000" w:themeColor="text1"/>
                    </w:rPr>
                    <w:t>accounting</w:t>
                  </w:r>
                  <w:proofErr w:type="spellEnd"/>
                  <w:r>
                    <w:rPr>
                      <w:rFonts w:ascii="Arial" w:hAnsi="Arial" w:cs="Arial"/>
                      <w:color w:val="000000" w:themeColor="text1"/>
                    </w:rPr>
                    <w:t xml:space="preserve"> </w:t>
                  </w:r>
                  <w:proofErr w:type="spellStart"/>
                  <w:r>
                    <w:rPr>
                      <w:rFonts w:ascii="Arial" w:hAnsi="Arial" w:cs="Arial"/>
                      <w:color w:val="000000" w:themeColor="text1"/>
                    </w:rPr>
                    <w:t>in</w:t>
                  </w:r>
                  <w:proofErr w:type="spellEnd"/>
                  <w:r>
                    <w:rPr>
                      <w:rFonts w:ascii="Arial" w:hAnsi="Arial" w:cs="Arial"/>
                      <w:color w:val="000000" w:themeColor="text1"/>
                    </w:rPr>
                    <w:t xml:space="preserve"> </w:t>
                  </w:r>
                  <w:proofErr w:type="spellStart"/>
                  <w:r>
                    <w:rPr>
                      <w:rFonts w:ascii="Arial" w:hAnsi="Arial" w:cs="Arial"/>
                      <w:color w:val="000000" w:themeColor="text1"/>
                    </w:rPr>
                    <w:t>production</w:t>
                  </w:r>
                  <w:proofErr w:type="spellEnd"/>
                  <w:r>
                    <w:rPr>
                      <w:rFonts w:ascii="Arial" w:hAnsi="Arial" w:cs="Arial"/>
                      <w:color w:val="000000" w:themeColor="text1"/>
                    </w:rPr>
                    <w:t xml:space="preserve">; </w:t>
                  </w:r>
                  <w:proofErr w:type="spellStart"/>
                  <w:r>
                    <w:rPr>
                      <w:rFonts w:ascii="Arial" w:hAnsi="Arial" w:cs="Arial"/>
                      <w:color w:val="000000" w:themeColor="text1"/>
                    </w:rPr>
                    <w:t>Costs</w:t>
                  </w:r>
                  <w:proofErr w:type="spellEnd"/>
                  <w:r>
                    <w:rPr>
                      <w:rFonts w:ascii="Arial" w:hAnsi="Arial" w:cs="Arial"/>
                      <w:color w:val="000000" w:themeColor="text1"/>
                    </w:rPr>
                    <w:t xml:space="preserve"> </w:t>
                  </w:r>
                  <w:proofErr w:type="spellStart"/>
                  <w:r>
                    <w:rPr>
                      <w:rFonts w:ascii="Arial" w:hAnsi="Arial" w:cs="Arial"/>
                      <w:color w:val="000000" w:themeColor="text1"/>
                    </w:rPr>
                    <w:t>of</w:t>
                  </w:r>
                  <w:proofErr w:type="spellEnd"/>
                  <w:r>
                    <w:rPr>
                      <w:rFonts w:ascii="Arial" w:hAnsi="Arial" w:cs="Arial"/>
                      <w:color w:val="000000" w:themeColor="text1"/>
                    </w:rPr>
                    <w:t xml:space="preserve"> </w:t>
                  </w:r>
                  <w:proofErr w:type="spellStart"/>
                  <w:r>
                    <w:rPr>
                      <w:rFonts w:ascii="Arial" w:hAnsi="Arial" w:cs="Arial"/>
                      <w:color w:val="000000" w:themeColor="text1"/>
                    </w:rPr>
                    <w:t>conversion</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sidRPr="00CF05B8">
                    <w:rPr>
                      <w:rFonts w:ascii="Arial" w:hAnsi="Arial" w:cs="Arial"/>
                      <w:color w:val="000000" w:themeColor="text1"/>
                    </w:rPr>
                    <w:t>The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examples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net</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realizable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value</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recording</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lastRenderedPageBreak/>
                    <w:t>10</w:t>
                  </w:r>
                </w:p>
              </w:tc>
              <w:tc>
                <w:tcPr>
                  <w:tcW w:w="2932" w:type="dxa"/>
                  <w:tcBorders>
                    <w:left w:val="single" w:sz="18" w:space="0" w:color="auto"/>
                  </w:tcBorders>
                  <w:vAlign w:val="center"/>
                </w:tcPr>
                <w:p w:rsidR="00173404" w:rsidRPr="00CF05B8" w:rsidRDefault="00D11726" w:rsidP="00D11726">
                  <w:pPr>
                    <w:rPr>
                      <w:rFonts w:ascii="Arial" w:hAnsi="Arial" w:cs="Arial"/>
                      <w:color w:val="000000" w:themeColor="text1"/>
                    </w:rPr>
                  </w:pPr>
                  <w:proofErr w:type="spellStart"/>
                  <w:r>
                    <w:rPr>
                      <w:rFonts w:ascii="Arial" w:hAnsi="Arial" w:cs="Arial"/>
                      <w:color w:val="000000" w:themeColor="text1"/>
                    </w:rPr>
                    <w:t>Cost</w:t>
                  </w:r>
                  <w:proofErr w:type="spellEnd"/>
                  <w:r>
                    <w:rPr>
                      <w:rFonts w:ascii="Arial" w:hAnsi="Arial" w:cs="Arial"/>
                      <w:color w:val="000000" w:themeColor="text1"/>
                    </w:rPr>
                    <w:t xml:space="preserve"> </w:t>
                  </w:r>
                  <w:proofErr w:type="spellStart"/>
                  <w:r>
                    <w:rPr>
                      <w:rFonts w:ascii="Arial" w:hAnsi="Arial" w:cs="Arial"/>
                      <w:color w:val="000000" w:themeColor="text1"/>
                    </w:rPr>
                    <w:t>allocation</w:t>
                  </w:r>
                  <w:proofErr w:type="spellEnd"/>
                  <w:r>
                    <w:rPr>
                      <w:rFonts w:ascii="Arial" w:hAnsi="Arial" w:cs="Arial"/>
                      <w:color w:val="000000" w:themeColor="text1"/>
                    </w:rPr>
                    <w:t xml:space="preserve">; </w:t>
                  </w:r>
                  <w:proofErr w:type="spellStart"/>
                  <w:r>
                    <w:rPr>
                      <w:rFonts w:ascii="Arial" w:hAnsi="Arial" w:cs="Arial"/>
                      <w:color w:val="000000" w:themeColor="text1"/>
                    </w:rPr>
                    <w:t>Methods</w:t>
                  </w:r>
                  <w:proofErr w:type="spellEnd"/>
                  <w:r>
                    <w:rPr>
                      <w:rFonts w:ascii="Arial" w:hAnsi="Arial" w:cs="Arial"/>
                      <w:color w:val="000000" w:themeColor="text1"/>
                    </w:rPr>
                    <w:t xml:space="preserve"> </w:t>
                  </w:r>
                  <w:proofErr w:type="spellStart"/>
                  <w:r>
                    <w:rPr>
                      <w:rFonts w:ascii="Arial" w:hAnsi="Arial" w:cs="Arial"/>
                      <w:color w:val="000000" w:themeColor="text1"/>
                    </w:rPr>
                    <w:t>of</w:t>
                  </w:r>
                  <w:proofErr w:type="spellEnd"/>
                  <w:r>
                    <w:rPr>
                      <w:rFonts w:ascii="Arial" w:hAnsi="Arial" w:cs="Arial"/>
                      <w:color w:val="000000" w:themeColor="text1"/>
                    </w:rPr>
                    <w:t xml:space="preserve"> </w:t>
                  </w:r>
                  <w:proofErr w:type="spellStart"/>
                  <w:r>
                    <w:rPr>
                      <w:rFonts w:ascii="Arial" w:hAnsi="Arial" w:cs="Arial"/>
                      <w:color w:val="000000" w:themeColor="text1"/>
                    </w:rPr>
                    <w:t>production</w:t>
                  </w:r>
                  <w:proofErr w:type="spellEnd"/>
                  <w:r>
                    <w:rPr>
                      <w:rFonts w:ascii="Arial" w:hAnsi="Arial" w:cs="Arial"/>
                      <w:color w:val="000000" w:themeColor="text1"/>
                    </w:rPr>
                    <w:t xml:space="preserve"> </w:t>
                  </w:r>
                  <w:proofErr w:type="spellStart"/>
                  <w:r>
                    <w:rPr>
                      <w:rFonts w:ascii="Arial" w:hAnsi="Arial" w:cs="Arial"/>
                      <w:color w:val="000000" w:themeColor="text1"/>
                    </w:rPr>
                    <w:t>overheads</w:t>
                  </w:r>
                  <w:proofErr w:type="spellEnd"/>
                  <w:r>
                    <w:rPr>
                      <w:rFonts w:ascii="Arial" w:hAnsi="Arial" w:cs="Arial"/>
                      <w:color w:val="000000" w:themeColor="text1"/>
                    </w:rPr>
                    <w:t xml:space="preserve"> </w:t>
                  </w:r>
                  <w:proofErr w:type="spellStart"/>
                  <w:r>
                    <w:rPr>
                      <w:rFonts w:ascii="Arial" w:hAnsi="Arial" w:cs="Arial"/>
                      <w:color w:val="000000" w:themeColor="text1"/>
                    </w:rPr>
                    <w:t>allocation</w:t>
                  </w:r>
                  <w:proofErr w:type="spellEnd"/>
                  <w:r>
                    <w:rPr>
                      <w:rFonts w:ascii="Arial" w:hAnsi="Arial" w:cs="Arial"/>
                      <w:color w:val="000000" w:themeColor="text1"/>
                    </w:rPr>
                    <w:t xml:space="preserve"> </w:t>
                  </w:r>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sidRPr="00CF05B8">
                    <w:rPr>
                      <w:rFonts w:ascii="Arial" w:hAnsi="Arial" w:cs="Arial"/>
                      <w:color w:val="000000" w:themeColor="text1"/>
                    </w:rPr>
                    <w:t>Production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inventories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practice</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11</w:t>
                  </w:r>
                </w:p>
              </w:tc>
              <w:tc>
                <w:tcPr>
                  <w:tcW w:w="2932" w:type="dxa"/>
                  <w:tcBorders>
                    <w:left w:val="single" w:sz="18" w:space="0" w:color="auto"/>
                  </w:tcBorders>
                  <w:vAlign w:val="center"/>
                </w:tcPr>
                <w:p w:rsidR="00173404" w:rsidRPr="00CF05B8" w:rsidRDefault="00173404" w:rsidP="00D11726">
                  <w:pPr>
                    <w:rPr>
                      <w:rFonts w:ascii="Arial" w:hAnsi="Arial" w:cs="Arial"/>
                      <w:color w:val="000000" w:themeColor="text1"/>
                    </w:rPr>
                  </w:pPr>
                  <w:proofErr w:type="spellStart"/>
                  <w:r w:rsidRPr="00CF05B8">
                    <w:rPr>
                      <w:rFonts w:ascii="Arial" w:hAnsi="Arial" w:cs="Arial"/>
                      <w:color w:val="000000" w:themeColor="text1"/>
                    </w:rPr>
                    <w:t>Changes</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production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inventories</w:t>
                  </w:r>
                  <w:proofErr w:type="spellEnd"/>
                  <w:r w:rsidRPr="00CF05B8">
                    <w:rPr>
                      <w:rFonts w:ascii="Arial" w:hAnsi="Arial" w:cs="Arial"/>
                      <w:color w:val="000000" w:themeColor="text1"/>
                    </w:rPr>
                    <w:t xml:space="preserve">, </w:t>
                  </w:r>
                  <w:proofErr w:type="spellStart"/>
                  <w:r w:rsidR="00D11726">
                    <w:rPr>
                      <w:rFonts w:ascii="Arial" w:hAnsi="Arial" w:cs="Arial"/>
                      <w:color w:val="000000" w:themeColor="text1"/>
                    </w:rPr>
                    <w:t>Job</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costing</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and</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process</w:t>
                  </w:r>
                  <w:proofErr w:type="spellEnd"/>
                  <w:r w:rsidR="00D11726">
                    <w:rPr>
                      <w:rFonts w:ascii="Arial" w:hAnsi="Arial" w:cs="Arial"/>
                      <w:color w:val="000000" w:themeColor="text1"/>
                    </w:rPr>
                    <w:t xml:space="preserve"> </w:t>
                  </w:r>
                  <w:proofErr w:type="spellStart"/>
                  <w:r w:rsidR="00D11726">
                    <w:rPr>
                      <w:rFonts w:ascii="Arial" w:hAnsi="Arial" w:cs="Arial"/>
                      <w:color w:val="000000" w:themeColor="text1"/>
                    </w:rPr>
                    <w:t>costing</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r w:rsidRPr="00CF05B8">
                    <w:rPr>
                      <w:rFonts w:ascii="Arial" w:hAnsi="Arial" w:cs="Arial"/>
                      <w:color w:val="000000" w:themeColor="text1"/>
                    </w:rPr>
                    <w:t xml:space="preserve">Import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materia</w:t>
                  </w:r>
                  <w:r w:rsidR="001B679F">
                    <w:rPr>
                      <w:rFonts w:ascii="Arial" w:hAnsi="Arial" w:cs="Arial"/>
                      <w:color w:val="000000" w:themeColor="text1"/>
                    </w:rPr>
                    <w:t>l</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Conversion</w:t>
                  </w:r>
                  <w:proofErr w:type="spellEnd"/>
                  <w:r w:rsidRPr="00CF05B8">
                    <w:rPr>
                      <w:rFonts w:ascii="Arial" w:hAnsi="Arial" w:cs="Arial"/>
                      <w:color w:val="000000" w:themeColor="text1"/>
                    </w:rPr>
                    <w:t xml:space="preserve"> </w:t>
                  </w:r>
                  <w:proofErr w:type="spellStart"/>
                  <w:r w:rsidR="001B679F">
                    <w:rPr>
                      <w:rFonts w:ascii="Arial" w:hAnsi="Arial" w:cs="Arial"/>
                      <w:color w:val="000000" w:themeColor="text1"/>
                    </w:rPr>
                    <w:t>costs</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12</w:t>
                  </w:r>
                </w:p>
              </w:tc>
              <w:tc>
                <w:tcPr>
                  <w:tcW w:w="2932" w:type="dxa"/>
                  <w:tcBorders>
                    <w:left w:val="single" w:sz="18" w:space="0" w:color="auto"/>
                  </w:tcBorders>
                  <w:vAlign w:val="center"/>
                </w:tcPr>
                <w:p w:rsidR="00173404" w:rsidRPr="00CF05B8" w:rsidRDefault="00D11726" w:rsidP="00173404">
                  <w:pPr>
                    <w:rPr>
                      <w:rFonts w:ascii="Arial" w:hAnsi="Arial" w:cs="Arial"/>
                      <w:color w:val="000000" w:themeColor="text1"/>
                    </w:rPr>
                  </w:pPr>
                  <w:proofErr w:type="spellStart"/>
                  <w:r>
                    <w:rPr>
                      <w:rFonts w:ascii="Arial" w:hAnsi="Arial" w:cs="Arial"/>
                      <w:color w:val="000000" w:themeColor="text1"/>
                    </w:rPr>
                    <w:t>Joint</w:t>
                  </w:r>
                  <w:proofErr w:type="spellEnd"/>
                  <w:r>
                    <w:rPr>
                      <w:rFonts w:ascii="Arial" w:hAnsi="Arial" w:cs="Arial"/>
                      <w:color w:val="000000" w:themeColor="text1"/>
                    </w:rPr>
                    <w:t xml:space="preserve"> </w:t>
                  </w:r>
                  <w:proofErr w:type="spellStart"/>
                  <w:r>
                    <w:rPr>
                      <w:rFonts w:ascii="Arial" w:hAnsi="Arial" w:cs="Arial"/>
                      <w:color w:val="000000" w:themeColor="text1"/>
                    </w:rPr>
                    <w:t>product</w:t>
                  </w:r>
                  <w:proofErr w:type="spellEnd"/>
                  <w:r>
                    <w:rPr>
                      <w:rFonts w:ascii="Arial" w:hAnsi="Arial" w:cs="Arial"/>
                      <w:color w:val="000000" w:themeColor="text1"/>
                    </w:rPr>
                    <w:t xml:space="preserve"> </w:t>
                  </w:r>
                  <w:proofErr w:type="spellStart"/>
                  <w:r>
                    <w:rPr>
                      <w:rFonts w:ascii="Arial" w:hAnsi="Arial" w:cs="Arial"/>
                      <w:color w:val="000000" w:themeColor="text1"/>
                    </w:rPr>
                    <w:t>costing</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proofErr w:type="spellStart"/>
                  <w:r w:rsidRPr="00CF05B8">
                    <w:rPr>
                      <w:rFonts w:ascii="Arial" w:hAnsi="Arial" w:cs="Arial"/>
                      <w:color w:val="000000" w:themeColor="text1"/>
                    </w:rPr>
                    <w:t>Recording</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of</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production</w:t>
                  </w:r>
                  <w:proofErr w:type="spellEnd"/>
                  <w:r w:rsidRPr="00CF05B8">
                    <w:rPr>
                      <w:rFonts w:ascii="Arial" w:hAnsi="Arial" w:cs="Arial"/>
                      <w:color w:val="000000" w:themeColor="text1"/>
                    </w:rPr>
                    <w:t xml:space="preserve"> </w:t>
                  </w:r>
                  <w:proofErr w:type="spellStart"/>
                  <w:r w:rsidRPr="00CF05B8">
                    <w:rPr>
                      <w:rFonts w:ascii="Arial" w:hAnsi="Arial" w:cs="Arial"/>
                      <w:color w:val="000000" w:themeColor="text1"/>
                    </w:rPr>
                    <w:t>costs</w:t>
                  </w:r>
                  <w:proofErr w:type="spellEnd"/>
                  <w:r w:rsidR="001B679F">
                    <w:rPr>
                      <w:rFonts w:ascii="Arial" w:hAnsi="Arial" w:cs="Arial"/>
                      <w:color w:val="000000" w:themeColor="text1"/>
                    </w:rPr>
                    <w:t>;</w:t>
                  </w:r>
                  <w:r w:rsidRPr="00CF05B8">
                    <w:rPr>
                      <w:rFonts w:ascii="Arial" w:hAnsi="Arial" w:cs="Arial"/>
                      <w:color w:val="000000" w:themeColor="text1"/>
                    </w:rPr>
                    <w:t xml:space="preserve"> </w:t>
                  </w:r>
                  <w:proofErr w:type="spellStart"/>
                  <w:r w:rsidR="001B679F" w:rsidRPr="00CF05B8">
                    <w:rPr>
                      <w:rFonts w:ascii="Arial" w:hAnsi="Arial" w:cs="Arial"/>
                      <w:color w:val="000000" w:themeColor="text1"/>
                    </w:rPr>
                    <w:t>Cost</w:t>
                  </w:r>
                  <w:proofErr w:type="spellEnd"/>
                  <w:r w:rsidR="001B679F" w:rsidRPr="00CF05B8">
                    <w:rPr>
                      <w:rFonts w:ascii="Arial" w:hAnsi="Arial" w:cs="Arial"/>
                      <w:color w:val="000000" w:themeColor="text1"/>
                    </w:rPr>
                    <w:t xml:space="preserve"> </w:t>
                  </w:r>
                  <w:proofErr w:type="spellStart"/>
                  <w:r w:rsidR="001B679F" w:rsidRPr="00CF05B8">
                    <w:rPr>
                      <w:rFonts w:ascii="Arial" w:hAnsi="Arial" w:cs="Arial"/>
                      <w:color w:val="000000" w:themeColor="text1"/>
                    </w:rPr>
                    <w:t>analysis</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13</w:t>
                  </w:r>
                </w:p>
              </w:tc>
              <w:tc>
                <w:tcPr>
                  <w:tcW w:w="2932" w:type="dxa"/>
                  <w:tcBorders>
                    <w:left w:val="single" w:sz="18" w:space="0" w:color="auto"/>
                  </w:tcBorders>
                  <w:vAlign w:val="center"/>
                </w:tcPr>
                <w:p w:rsidR="00173404" w:rsidRPr="00CF05B8" w:rsidRDefault="001B679F" w:rsidP="00173404">
                  <w:pPr>
                    <w:rPr>
                      <w:rFonts w:ascii="Arial" w:hAnsi="Arial" w:cs="Arial"/>
                      <w:color w:val="000000" w:themeColor="text1"/>
                    </w:rPr>
                  </w:pPr>
                  <w:proofErr w:type="spellStart"/>
                  <w:r>
                    <w:rPr>
                      <w:rFonts w:ascii="Arial" w:hAnsi="Arial" w:cs="Arial"/>
                      <w:color w:val="000000" w:themeColor="text1"/>
                    </w:rPr>
                    <w:t>Measurement</w:t>
                  </w:r>
                  <w:proofErr w:type="spellEnd"/>
                  <w:r>
                    <w:rPr>
                      <w:rFonts w:ascii="Arial" w:hAnsi="Arial" w:cs="Arial"/>
                      <w:color w:val="000000" w:themeColor="text1"/>
                    </w:rPr>
                    <w:t xml:space="preserve"> </w:t>
                  </w:r>
                  <w:proofErr w:type="spellStart"/>
                  <w:r>
                    <w:rPr>
                      <w:rFonts w:ascii="Arial" w:hAnsi="Arial" w:cs="Arial"/>
                      <w:color w:val="000000" w:themeColor="text1"/>
                    </w:rPr>
                    <w:t>of</w:t>
                  </w:r>
                  <w:proofErr w:type="spellEnd"/>
                  <w:r>
                    <w:rPr>
                      <w:rFonts w:ascii="Arial" w:hAnsi="Arial" w:cs="Arial"/>
                      <w:color w:val="000000" w:themeColor="text1"/>
                    </w:rPr>
                    <w:t xml:space="preserve"> </w:t>
                  </w:r>
                  <w:proofErr w:type="spellStart"/>
                  <w:r>
                    <w:rPr>
                      <w:rFonts w:ascii="Arial" w:hAnsi="Arial" w:cs="Arial"/>
                      <w:color w:val="000000" w:themeColor="text1"/>
                    </w:rPr>
                    <w:t>costs</w:t>
                  </w:r>
                  <w:proofErr w:type="spellEnd"/>
                  <w:r>
                    <w:rPr>
                      <w:rFonts w:ascii="Arial" w:hAnsi="Arial" w:cs="Arial"/>
                      <w:color w:val="000000" w:themeColor="text1"/>
                    </w:rPr>
                    <w:t xml:space="preserve"> </w:t>
                  </w:r>
                  <w:proofErr w:type="spellStart"/>
                  <w:r>
                    <w:rPr>
                      <w:rFonts w:ascii="Arial" w:hAnsi="Arial" w:cs="Arial"/>
                      <w:color w:val="000000" w:themeColor="text1"/>
                    </w:rPr>
                    <w:t>of</w:t>
                  </w:r>
                  <w:proofErr w:type="spellEnd"/>
                  <w:r>
                    <w:rPr>
                      <w:rFonts w:ascii="Arial" w:hAnsi="Arial" w:cs="Arial"/>
                      <w:color w:val="000000" w:themeColor="text1"/>
                    </w:rPr>
                    <w:t xml:space="preserve"> </w:t>
                  </w:r>
                  <w:proofErr w:type="spellStart"/>
                  <w:r>
                    <w:rPr>
                      <w:rFonts w:ascii="Arial" w:hAnsi="Arial" w:cs="Arial"/>
                      <w:color w:val="000000" w:themeColor="text1"/>
                    </w:rPr>
                    <w:t>inventories</w:t>
                  </w:r>
                  <w:proofErr w:type="spellEnd"/>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c>
                <w:tcPr>
                  <w:tcW w:w="2995" w:type="dxa"/>
                  <w:tcBorders>
                    <w:left w:val="single" w:sz="18" w:space="0" w:color="auto"/>
                  </w:tcBorders>
                  <w:vAlign w:val="center"/>
                </w:tcPr>
                <w:p w:rsidR="00173404" w:rsidRPr="00CF05B8" w:rsidRDefault="001B679F" w:rsidP="00173404">
                  <w:pPr>
                    <w:rPr>
                      <w:rFonts w:ascii="Arial" w:hAnsi="Arial" w:cs="Arial"/>
                      <w:color w:val="000000" w:themeColor="text1"/>
                    </w:rPr>
                  </w:pPr>
                  <w:r>
                    <w:rPr>
                      <w:rFonts w:ascii="Arial" w:hAnsi="Arial" w:cs="Arial"/>
                      <w:color w:val="000000" w:themeColor="text1"/>
                    </w:rPr>
                    <w:t xml:space="preserve">FIFO </w:t>
                  </w:r>
                  <w:proofErr w:type="spellStart"/>
                  <w:r>
                    <w:rPr>
                      <w:rFonts w:ascii="Arial" w:hAnsi="Arial" w:cs="Arial"/>
                      <w:color w:val="000000" w:themeColor="text1"/>
                    </w:rPr>
                    <w:t>and</w:t>
                  </w:r>
                  <w:proofErr w:type="spellEnd"/>
                  <w:r>
                    <w:rPr>
                      <w:rFonts w:ascii="Arial" w:hAnsi="Arial" w:cs="Arial"/>
                      <w:color w:val="000000" w:themeColor="text1"/>
                    </w:rPr>
                    <w:t xml:space="preserve"> </w:t>
                  </w:r>
                  <w:proofErr w:type="spellStart"/>
                  <w:r w:rsidRPr="001B679F">
                    <w:rPr>
                      <w:rFonts w:ascii="Arial" w:hAnsi="Arial" w:cs="Arial"/>
                      <w:color w:val="000000" w:themeColor="text1"/>
                    </w:rPr>
                    <w:t>Weighted</w:t>
                  </w:r>
                  <w:proofErr w:type="spellEnd"/>
                  <w:r w:rsidRPr="001B679F">
                    <w:rPr>
                      <w:rFonts w:ascii="Arial" w:hAnsi="Arial" w:cs="Arial"/>
                      <w:color w:val="000000" w:themeColor="text1"/>
                    </w:rPr>
                    <w:t xml:space="preserve"> </w:t>
                  </w:r>
                  <w:proofErr w:type="spellStart"/>
                  <w:r w:rsidRPr="001B679F">
                    <w:rPr>
                      <w:rFonts w:ascii="Arial" w:hAnsi="Arial" w:cs="Arial"/>
                      <w:color w:val="000000" w:themeColor="text1"/>
                    </w:rPr>
                    <w:t>Average</w:t>
                  </w:r>
                  <w:proofErr w:type="spellEnd"/>
                  <w:r w:rsidRPr="001B679F">
                    <w:rPr>
                      <w:rFonts w:ascii="Arial" w:hAnsi="Arial" w:cs="Arial"/>
                      <w:color w:val="000000" w:themeColor="text1"/>
                    </w:rPr>
                    <w:t xml:space="preserve"> </w:t>
                  </w:r>
                  <w:proofErr w:type="spellStart"/>
                  <w:r w:rsidRPr="001B679F">
                    <w:rPr>
                      <w:rFonts w:ascii="Arial" w:hAnsi="Arial" w:cs="Arial"/>
                      <w:color w:val="000000" w:themeColor="text1"/>
                    </w:rPr>
                    <w:t>Cost</w:t>
                  </w:r>
                  <w:proofErr w:type="spellEnd"/>
                  <w:r>
                    <w:rPr>
                      <w:rFonts w:ascii="Arial" w:hAnsi="Arial" w:cs="Arial"/>
                      <w:color w:val="000000" w:themeColor="text1"/>
                    </w:rPr>
                    <w:t xml:space="preserve"> </w:t>
                  </w:r>
                  <w:proofErr w:type="spellStart"/>
                  <w:r>
                    <w:rPr>
                      <w:rFonts w:ascii="Arial" w:hAnsi="Arial" w:cs="Arial"/>
                      <w:color w:val="000000" w:themeColor="text1"/>
                    </w:rPr>
                    <w:t>method</w:t>
                  </w:r>
                  <w:proofErr w:type="spellEnd"/>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r w:rsidRPr="00CF05B8">
                    <w:rPr>
                      <w:rFonts w:ascii="Arial" w:hAnsi="Arial" w:cs="Arial"/>
                      <w:color w:val="000000" w:themeColor="text1"/>
                    </w:rPr>
                    <w:t>2</w:t>
                  </w:r>
                </w:p>
              </w:tc>
            </w:tr>
            <w:tr w:rsidR="00173404" w:rsidRPr="00CF05B8" w:rsidTr="00173404">
              <w:trPr>
                <w:cantSplit/>
              </w:trPr>
              <w:tc>
                <w:tcPr>
                  <w:tcW w:w="529" w:type="dxa"/>
                  <w:tcBorders>
                    <w:left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p>
              </w:tc>
              <w:tc>
                <w:tcPr>
                  <w:tcW w:w="2932" w:type="dxa"/>
                  <w:tcBorders>
                    <w:left w:val="single" w:sz="18" w:space="0" w:color="auto"/>
                  </w:tcBorders>
                  <w:vAlign w:val="center"/>
                </w:tcPr>
                <w:p w:rsidR="00173404" w:rsidRPr="00CF05B8" w:rsidRDefault="00173404" w:rsidP="00173404">
                  <w:pPr>
                    <w:rPr>
                      <w:rFonts w:ascii="Arial" w:hAnsi="Arial" w:cs="Arial"/>
                      <w:color w:val="000000" w:themeColor="text1"/>
                    </w:rPr>
                  </w:pPr>
                </w:p>
              </w:tc>
              <w:tc>
                <w:tcPr>
                  <w:tcW w:w="470"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p>
              </w:tc>
              <w:tc>
                <w:tcPr>
                  <w:tcW w:w="2995" w:type="dxa"/>
                  <w:tcBorders>
                    <w:left w:val="single" w:sz="18" w:space="0" w:color="auto"/>
                  </w:tcBorders>
                  <w:vAlign w:val="center"/>
                </w:tcPr>
                <w:p w:rsidR="00173404" w:rsidRPr="00CF05B8" w:rsidRDefault="00173404" w:rsidP="00173404">
                  <w:pPr>
                    <w:rPr>
                      <w:rFonts w:ascii="Arial" w:hAnsi="Arial" w:cs="Arial"/>
                      <w:color w:val="000000" w:themeColor="text1"/>
                    </w:rPr>
                  </w:pPr>
                </w:p>
              </w:tc>
              <w:tc>
                <w:tcPr>
                  <w:tcW w:w="469" w:type="dxa"/>
                  <w:tcBorders>
                    <w:right w:val="single" w:sz="18" w:space="0" w:color="auto"/>
                  </w:tcBorders>
                  <w:vAlign w:val="center"/>
                </w:tcPr>
                <w:p w:rsidR="00173404" w:rsidRPr="00CF05B8" w:rsidRDefault="00173404" w:rsidP="00173404">
                  <w:pPr>
                    <w:jc w:val="center"/>
                    <w:rPr>
                      <w:rFonts w:ascii="Arial" w:hAnsi="Arial" w:cs="Arial"/>
                      <w:color w:val="000000" w:themeColor="text1"/>
                    </w:rPr>
                  </w:pPr>
                </w:p>
              </w:tc>
            </w:tr>
            <w:tr w:rsidR="00173404" w:rsidRPr="00CF05B8" w:rsidTr="00173404">
              <w:trPr>
                <w:cantSplit/>
              </w:trPr>
              <w:tc>
                <w:tcPr>
                  <w:tcW w:w="529" w:type="dxa"/>
                  <w:tcBorders>
                    <w:left w:val="single" w:sz="18" w:space="0" w:color="auto"/>
                    <w:bottom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p>
              </w:tc>
              <w:tc>
                <w:tcPr>
                  <w:tcW w:w="2932" w:type="dxa"/>
                  <w:tcBorders>
                    <w:left w:val="single" w:sz="18" w:space="0" w:color="auto"/>
                    <w:bottom w:val="single" w:sz="18"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222"/>
                  </w:tblGrid>
                  <w:tr w:rsidR="00173404" w:rsidRPr="00CF05B8" w:rsidTr="00646B69">
                    <w:trPr>
                      <w:trHeight w:val="249"/>
                    </w:trPr>
                    <w:tc>
                      <w:tcPr>
                        <w:tcW w:w="0" w:type="auto"/>
                      </w:tcPr>
                      <w:p w:rsidR="00173404" w:rsidRPr="00CF05B8" w:rsidRDefault="00173404" w:rsidP="00173404">
                        <w:pPr>
                          <w:autoSpaceDE w:val="0"/>
                          <w:autoSpaceDN w:val="0"/>
                          <w:adjustRightInd w:val="0"/>
                          <w:spacing w:after="0" w:line="240" w:lineRule="auto"/>
                          <w:rPr>
                            <w:rFonts w:ascii="Arial" w:eastAsia="Times New Roman" w:hAnsi="Arial" w:cs="Arial"/>
                            <w:color w:val="000000" w:themeColor="text1"/>
                            <w:sz w:val="20"/>
                            <w:szCs w:val="20"/>
                            <w:lang w:eastAsia="hr-HR"/>
                          </w:rPr>
                        </w:pPr>
                      </w:p>
                    </w:tc>
                  </w:tr>
                </w:tbl>
                <w:p w:rsidR="00173404" w:rsidRPr="00CF05B8" w:rsidRDefault="00173404" w:rsidP="00173404">
                  <w:pPr>
                    <w:rPr>
                      <w:rFonts w:ascii="Arial" w:hAnsi="Arial" w:cs="Arial"/>
                      <w:strike/>
                      <w:color w:val="000000" w:themeColor="text1"/>
                    </w:rPr>
                  </w:pPr>
                </w:p>
              </w:tc>
              <w:tc>
                <w:tcPr>
                  <w:tcW w:w="470" w:type="dxa"/>
                  <w:tcBorders>
                    <w:bottom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p>
              </w:tc>
              <w:tc>
                <w:tcPr>
                  <w:tcW w:w="2995" w:type="dxa"/>
                  <w:tcBorders>
                    <w:left w:val="single" w:sz="18" w:space="0" w:color="auto"/>
                    <w:bottom w:val="single" w:sz="18" w:space="0" w:color="auto"/>
                  </w:tcBorders>
                  <w:vAlign w:val="center"/>
                </w:tcPr>
                <w:p w:rsidR="00173404" w:rsidRPr="00CF05B8" w:rsidRDefault="00173404" w:rsidP="00173404">
                  <w:pPr>
                    <w:rPr>
                      <w:rFonts w:ascii="Arial" w:hAnsi="Arial" w:cs="Arial"/>
                      <w:strike/>
                      <w:color w:val="000000" w:themeColor="text1"/>
                    </w:rPr>
                  </w:pPr>
                </w:p>
              </w:tc>
              <w:tc>
                <w:tcPr>
                  <w:tcW w:w="469" w:type="dxa"/>
                  <w:tcBorders>
                    <w:bottom w:val="single" w:sz="18" w:space="0" w:color="auto"/>
                    <w:right w:val="single" w:sz="18" w:space="0" w:color="auto"/>
                  </w:tcBorders>
                  <w:vAlign w:val="center"/>
                </w:tcPr>
                <w:p w:rsidR="00173404" w:rsidRPr="00CF05B8" w:rsidRDefault="00173404" w:rsidP="00173404">
                  <w:pPr>
                    <w:jc w:val="center"/>
                    <w:rPr>
                      <w:rFonts w:ascii="Arial" w:hAnsi="Arial" w:cs="Arial"/>
                      <w:color w:val="000000" w:themeColor="text1"/>
                    </w:rPr>
                  </w:pPr>
                </w:p>
              </w:tc>
            </w:tr>
          </w:tbl>
          <w:p w:rsidR="00F5427D" w:rsidRPr="00CF05B8" w:rsidRDefault="00F5427D" w:rsidP="00F5427D">
            <w:pPr>
              <w:tabs>
                <w:tab w:val="left" w:pos="2820"/>
              </w:tabs>
              <w:spacing w:after="0"/>
              <w:rPr>
                <w:rFonts w:ascii="Arial" w:eastAsia="Times New Roman" w:hAnsi="Arial" w:cs="Arial"/>
                <w:color w:val="000000" w:themeColor="text1"/>
                <w:sz w:val="20"/>
                <w:szCs w:val="20"/>
              </w:rPr>
            </w:pPr>
          </w:p>
        </w:tc>
      </w:tr>
      <w:tr w:rsidR="00CF05B8" w:rsidRPr="00CF05B8"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b/>
                <w:color w:val="000000" w:themeColor="text1"/>
                <w:sz w:val="20"/>
                <w:szCs w:val="20"/>
                <w:lang w:eastAsia="hr-HR"/>
              </w:rPr>
              <w:t xml:space="preserve"> </w:t>
            </w:r>
            <w:r w:rsidRPr="00CF05B8">
              <w:rPr>
                <w:rFonts w:ascii="Arial" w:eastAsia="Calibri" w:hAnsi="Arial" w:cs="Arial"/>
                <w:b/>
                <w:color w:val="000000" w:themeColor="text1"/>
                <w:sz w:val="20"/>
                <w:szCs w:val="20"/>
                <w:lang w:val="en-GB" w:eastAsia="hr-HR"/>
              </w:rPr>
              <w:t>lectures</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seminars and workshops</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b/>
                <w:color w:val="000000" w:themeColor="text1"/>
                <w:sz w:val="20"/>
                <w:szCs w:val="20"/>
                <w:lang w:val="en-GB" w:eastAsia="hr-HR"/>
              </w:rPr>
              <w:t>exercises</w:t>
            </w:r>
            <w:r w:rsidRPr="00CF05B8">
              <w:rPr>
                <w:rFonts w:ascii="Arial" w:eastAsia="Calibri" w:hAnsi="Arial" w:cs="Arial"/>
                <w:b/>
                <w:color w:val="000000" w:themeColor="text1"/>
                <w:sz w:val="20"/>
                <w:szCs w:val="20"/>
                <w:lang w:eastAsia="hr-HR"/>
              </w:rPr>
              <w:t xml:space="preserve">  </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i/>
                <w:color w:val="000000" w:themeColor="text1"/>
                <w:sz w:val="20"/>
                <w:szCs w:val="20"/>
                <w:lang w:eastAsia="hr-HR"/>
              </w:rPr>
              <w:t>on line</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in entirety</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b/>
                <w:color w:val="000000" w:themeColor="text1"/>
                <w:sz w:val="20"/>
                <w:szCs w:val="20"/>
                <w:lang w:val="en-GB" w:eastAsia="hr-HR"/>
              </w:rPr>
              <w:t>partial e-learning</w:t>
            </w:r>
          </w:p>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MS Gothic" w:eastAsia="MS Gothic" w:hAnsi="MS Gothic" w:cs="Arial" w:hint="eastAsia"/>
                <w:color w:val="000000" w:themeColor="text1"/>
                <w:sz w:val="20"/>
                <w:szCs w:val="20"/>
              </w:rPr>
              <w:t>☐</w:t>
            </w:r>
            <w:r w:rsidRPr="00CF05B8">
              <w:rPr>
                <w:rFonts w:ascii="Arial" w:eastAsia="Times New Roman" w:hAnsi="Arial" w:cs="Arial"/>
                <w:color w:val="000000" w:themeColor="text1"/>
                <w:sz w:val="20"/>
                <w:szCs w:val="20"/>
              </w:rPr>
              <w:t xml:space="preserve"> </w:t>
            </w:r>
            <w:r w:rsidRPr="00CF05B8">
              <w:rPr>
                <w:rFonts w:ascii="Arial" w:eastAsia="Times New Roman"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independent assignments</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multimedia</w:t>
            </w:r>
            <w:r w:rsidRPr="00CF05B8">
              <w:rPr>
                <w:rFonts w:ascii="Arial" w:eastAsia="Calibri" w:hAnsi="Arial" w:cs="Arial"/>
                <w:color w:val="000000" w:themeColor="text1"/>
                <w:sz w:val="20"/>
                <w:szCs w:val="20"/>
                <w:lang w:eastAsia="hr-HR"/>
              </w:rPr>
              <w:t xml:space="preserve"> </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laboratory</w:t>
            </w:r>
          </w:p>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MS Gothic" w:eastAsia="MS Gothic" w:hAnsi="MS Gothic" w:cs="Arial" w:hint="eastAsia"/>
                <w:color w:val="000000" w:themeColor="text1"/>
                <w:sz w:val="20"/>
                <w:szCs w:val="20"/>
                <w:lang w:eastAsia="hr-HR"/>
              </w:rPr>
              <w:t>☐</w:t>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work with mentor</w:t>
            </w:r>
          </w:p>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MS Gothic" w:eastAsia="MS Gothic" w:hAnsi="MS Gothic" w:cs="Arial" w:hint="eastAsia"/>
                <w:color w:val="000000" w:themeColor="text1"/>
                <w:sz w:val="20"/>
                <w:szCs w:val="20"/>
              </w:rPr>
              <w:t>☐</w:t>
            </w:r>
            <w:r w:rsidRPr="00CF05B8">
              <w:rPr>
                <w:rFonts w:ascii="Arial" w:eastAsia="Times New Roman" w:hAnsi="Arial" w:cs="Arial"/>
                <w:color w:val="000000" w:themeColor="text1"/>
                <w:sz w:val="20"/>
                <w:szCs w:val="20"/>
              </w:rPr>
              <w:t xml:space="preserve"> </w:t>
            </w: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color w:val="000000" w:themeColor="text1"/>
                <w:sz w:val="20"/>
                <w:szCs w:val="20"/>
              </w:rPr>
              <w:t> </w:t>
            </w:r>
            <w:r w:rsidRPr="00CF05B8">
              <w:rPr>
                <w:rFonts w:ascii="Arial" w:eastAsia="Times New Roman" w:hAnsi="Arial" w:cs="Arial"/>
                <w:color w:val="000000" w:themeColor="text1"/>
                <w:sz w:val="20"/>
                <w:szCs w:val="20"/>
              </w:rPr>
              <w:t> </w:t>
            </w:r>
            <w:r w:rsidRPr="00CF05B8">
              <w:rPr>
                <w:rFonts w:ascii="Arial" w:eastAsia="Times New Roman" w:hAnsi="Arial" w:cs="Arial"/>
                <w:color w:val="000000" w:themeColor="text1"/>
                <w:sz w:val="20"/>
                <w:szCs w:val="20"/>
              </w:rPr>
              <w:t> </w:t>
            </w:r>
            <w:r w:rsidRPr="00CF05B8">
              <w:rPr>
                <w:rFonts w:ascii="Arial" w:eastAsia="Times New Roman" w:hAnsi="Arial" w:cs="Arial"/>
                <w:color w:val="000000" w:themeColor="text1"/>
                <w:sz w:val="20"/>
                <w:szCs w:val="20"/>
              </w:rPr>
              <w:t> </w:t>
            </w:r>
            <w:r w:rsidRPr="00CF05B8">
              <w:rPr>
                <w:rFonts w:ascii="Arial" w:eastAsia="Times New Roman" w:hAnsi="Arial" w:cs="Arial"/>
                <w:color w:val="000000" w:themeColor="text1"/>
                <w:sz w:val="20"/>
                <w:szCs w:val="20"/>
              </w:rPr>
              <w:t> </w:t>
            </w:r>
            <w:r w:rsidRPr="00CF05B8">
              <w:rPr>
                <w:rFonts w:ascii="Arial" w:eastAsia="Times New Roman" w:hAnsi="Arial" w:cs="Arial"/>
                <w:color w:val="000000" w:themeColor="text1"/>
                <w:sz w:val="20"/>
                <w:szCs w:val="20"/>
              </w:rPr>
              <w:fldChar w:fldCharType="end"/>
            </w:r>
            <w:r w:rsidRPr="00CF05B8">
              <w:rPr>
                <w:rFonts w:ascii="Arial" w:eastAsia="Times New Roman" w:hAnsi="Arial" w:cs="Arial"/>
                <w:color w:val="000000" w:themeColor="text1"/>
                <w:sz w:val="20"/>
                <w:szCs w:val="20"/>
              </w:rPr>
              <w:t xml:space="preserve"> (</w:t>
            </w:r>
            <w:r w:rsidRPr="00CF05B8">
              <w:rPr>
                <w:rFonts w:ascii="Arial" w:eastAsia="Times New Roman" w:hAnsi="Arial" w:cs="Arial"/>
                <w:color w:val="000000" w:themeColor="text1"/>
                <w:sz w:val="20"/>
                <w:szCs w:val="20"/>
                <w:lang w:val="en-GB"/>
              </w:rPr>
              <w:t>other</w:t>
            </w:r>
            <w:r w:rsidRPr="00CF05B8">
              <w:rPr>
                <w:rFonts w:ascii="Arial" w:eastAsia="Times New Roman" w:hAnsi="Arial" w:cs="Arial"/>
                <w:color w:val="000000" w:themeColor="text1"/>
                <w:sz w:val="20"/>
                <w:szCs w:val="20"/>
              </w:rPr>
              <w:t>)</w:t>
            </w:r>
            <w:r w:rsidRPr="00CF05B8">
              <w:rPr>
                <w:rFonts w:ascii="Arial" w:eastAsia="Times New Roman" w:hAnsi="Arial" w:cs="Arial"/>
                <w:b/>
                <w:color w:val="000000" w:themeColor="text1"/>
                <w:sz w:val="20"/>
                <w:szCs w:val="20"/>
              </w:rPr>
              <w:t xml:space="preserve"> </w:t>
            </w:r>
            <w:r w:rsidRPr="00CF05B8">
              <w:rPr>
                <w:rFonts w:ascii="Arial" w:eastAsia="Times New Roman" w:hAnsi="Arial" w:cs="Arial"/>
                <w:b/>
                <w:color w:val="000000" w:themeColor="text1"/>
                <w:sz w:val="20"/>
                <w:szCs w:val="20"/>
                <w:bdr w:val="single" w:sz="12" w:space="0" w:color="auto"/>
              </w:rPr>
              <w:t xml:space="preserve"> </w:t>
            </w:r>
          </w:p>
        </w:tc>
      </w:tr>
      <w:tr w:rsidR="00CF05B8" w:rsidRPr="00CF05B8"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rPr>
            </w:pPr>
          </w:p>
        </w:tc>
        <w:tc>
          <w:tcPr>
            <w:tcW w:w="3390" w:type="dxa"/>
            <w:gridSpan w:val="5"/>
            <w:vMerge/>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p>
        </w:tc>
        <w:tc>
          <w:tcPr>
            <w:tcW w:w="4162" w:type="dxa"/>
            <w:gridSpan w:val="9"/>
            <w:vMerge/>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p>
        </w:tc>
      </w:tr>
      <w:tr w:rsidR="00CF05B8" w:rsidRPr="00CF05B8"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Student</w:t>
            </w:r>
            <w:r w:rsidRPr="00CF05B8">
              <w:rPr>
                <w:rFonts w:ascii="Calibri" w:eastAsia="Times New Roman" w:hAnsi="Calibri" w:cs="Times New Roman"/>
                <w:color w:val="000000" w:themeColor="text1"/>
                <w:sz w:val="16"/>
                <w:szCs w:val="16"/>
              </w:rPr>
              <w:t xml:space="preserve"> </w:t>
            </w:r>
            <w:r w:rsidRPr="00CF05B8">
              <w:rPr>
                <w:rFonts w:ascii="Arial" w:eastAsia="Times New Roman"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CF05B8" w:rsidRDefault="00CD66BA" w:rsidP="002532B2">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Four</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self-evaluation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tests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and</w:t>
            </w:r>
            <w:proofErr w:type="spellEnd"/>
            <w:r w:rsidRPr="00CF05B8">
              <w:rPr>
                <w:rFonts w:ascii="Arial" w:eastAsia="Times New Roman" w:hAnsi="Arial" w:cs="Arial"/>
                <w:color w:val="000000" w:themeColor="text1"/>
                <w:sz w:val="20"/>
                <w:szCs w:val="20"/>
              </w:rPr>
              <w:t xml:space="preserve"> </w:t>
            </w:r>
            <w:proofErr w:type="spellStart"/>
            <w:r w:rsidR="002532B2">
              <w:rPr>
                <w:rFonts w:ascii="Arial" w:eastAsia="Times New Roman" w:hAnsi="Arial" w:cs="Arial"/>
                <w:color w:val="000000" w:themeColor="text1"/>
                <w:sz w:val="20"/>
                <w:szCs w:val="20"/>
              </w:rPr>
              <w:t>class</w:t>
            </w:r>
            <w:proofErr w:type="spellEnd"/>
            <w:r w:rsidR="002532B2">
              <w:rPr>
                <w:rFonts w:ascii="Arial" w:eastAsia="Times New Roman" w:hAnsi="Arial" w:cs="Arial"/>
                <w:color w:val="000000" w:themeColor="text1"/>
                <w:sz w:val="20"/>
                <w:szCs w:val="20"/>
              </w:rPr>
              <w:t xml:space="preserve"> </w:t>
            </w:r>
            <w:proofErr w:type="spellStart"/>
            <w:r w:rsidR="002532B2">
              <w:rPr>
                <w:rFonts w:ascii="Arial" w:eastAsia="Times New Roman" w:hAnsi="Arial" w:cs="Arial"/>
                <w:color w:val="000000" w:themeColor="text1"/>
                <w:sz w:val="20"/>
                <w:szCs w:val="20"/>
              </w:rPr>
              <w:t>attendance</w:t>
            </w:r>
            <w:proofErr w:type="spellEnd"/>
            <w:r w:rsidR="002532B2">
              <w:rPr>
                <w:rFonts w:ascii="Arial" w:eastAsia="Times New Roman" w:hAnsi="Arial" w:cs="Arial"/>
                <w:color w:val="000000" w:themeColor="text1"/>
                <w:sz w:val="20"/>
                <w:szCs w:val="20"/>
              </w:rPr>
              <w:t xml:space="preserve"> (min 50</w:t>
            </w:r>
            <w:r w:rsidR="002532B2" w:rsidRPr="002532B2">
              <w:rPr>
                <w:rFonts w:ascii="Arial" w:eastAsia="Times New Roman" w:hAnsi="Arial" w:cs="Arial"/>
                <w:color w:val="000000" w:themeColor="text1"/>
                <w:sz w:val="20"/>
                <w:szCs w:val="20"/>
              </w:rPr>
              <w:t>%)</w:t>
            </w:r>
            <w:r w:rsidRPr="00CF05B8">
              <w:rPr>
                <w:rFonts w:ascii="Arial" w:eastAsia="Times New Roman" w:hAnsi="Arial" w:cs="Arial"/>
                <w:color w:val="000000" w:themeColor="text1"/>
                <w:sz w:val="20"/>
                <w:szCs w:val="20"/>
              </w:rPr>
              <w:t>.</w:t>
            </w:r>
          </w:p>
        </w:tc>
      </w:tr>
      <w:tr w:rsidR="00CF05B8" w:rsidRPr="00CF05B8"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CF05B8" w:rsidRDefault="00F5427D" w:rsidP="00F5427D">
            <w:pPr>
              <w:tabs>
                <w:tab w:val="left" w:pos="282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 xml:space="preserve">Screening student work </w:t>
            </w:r>
            <w:r w:rsidRPr="00CF05B8">
              <w:rPr>
                <w:rFonts w:ascii="Arial" w:eastAsia="Times New Roman" w:hAnsi="Arial" w:cs="Arial"/>
                <w:i/>
                <w:color w:val="000000" w:themeColor="text1"/>
                <w:sz w:val="20"/>
                <w:szCs w:val="20"/>
                <w:lang w:val="en-GB"/>
              </w:rPr>
              <w:t>(name the proportion of ECTS credits for each</w:t>
            </w:r>
            <w:r w:rsidRPr="00CF05B8">
              <w:rPr>
                <w:rFonts w:ascii="Calibri" w:eastAsia="Times New Roman" w:hAnsi="Calibri" w:cs="Times New Roman"/>
                <w:color w:val="000000" w:themeColor="text1"/>
                <w:sz w:val="16"/>
                <w:szCs w:val="16"/>
              </w:rPr>
              <w:t xml:space="preserve"> </w:t>
            </w:r>
            <w:r w:rsidRPr="00CF05B8">
              <w:rPr>
                <w:rFonts w:ascii="Arial" w:eastAsia="Times New Roman"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CF05B8" w:rsidRDefault="00EB098F" w:rsidP="00F5427D">
            <w:pPr>
              <w:spacing w:after="0" w:line="240" w:lineRule="auto"/>
              <w:rPr>
                <w:rFonts w:ascii="Arial" w:eastAsia="Calibri" w:hAnsi="Arial" w:cs="Arial"/>
                <w:strike/>
                <w:color w:val="000000" w:themeColor="text1"/>
                <w:sz w:val="20"/>
                <w:szCs w:val="20"/>
                <w:lang w:eastAsia="hr-HR"/>
              </w:rPr>
            </w:pPr>
            <w:r w:rsidRPr="00CF05B8">
              <w:rPr>
                <w:rFonts w:ascii="Arial" w:eastAsia="Calibri" w:hAnsi="Arial" w:cs="Arial"/>
                <w:color w:val="000000" w:themeColor="text1"/>
                <w:sz w:val="20"/>
                <w:szCs w:val="20"/>
                <w:lang w:eastAsia="hr-HR"/>
              </w:rPr>
              <w:t>1,0</w:t>
            </w:r>
          </w:p>
        </w:tc>
        <w:tc>
          <w:tcPr>
            <w:tcW w:w="1276" w:type="dxa"/>
            <w:gridSpan w:val="3"/>
            <w:tcBorders>
              <w:top w:val="single" w:sz="12" w:space="0" w:color="auto"/>
            </w:tcBorders>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p>
        </w:tc>
      </w:tr>
      <w:tr w:rsidR="00CF05B8" w:rsidRPr="00CF05B8"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Experimental work</w:t>
            </w:r>
          </w:p>
        </w:tc>
        <w:tc>
          <w:tcPr>
            <w:tcW w:w="850" w:type="dxa"/>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p>
        </w:tc>
        <w:tc>
          <w:tcPr>
            <w:tcW w:w="1276" w:type="dxa"/>
            <w:gridSpan w:val="3"/>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Report</w:t>
            </w:r>
          </w:p>
        </w:tc>
        <w:tc>
          <w:tcPr>
            <w:tcW w:w="1170" w:type="dxa"/>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t>1,0</w:t>
            </w:r>
          </w:p>
        </w:tc>
        <w:tc>
          <w:tcPr>
            <w:tcW w:w="1665" w:type="dxa"/>
            <w:gridSpan w:val="5"/>
            <w:tcMar>
              <w:left w:w="57" w:type="dxa"/>
              <w:right w:w="57" w:type="dxa"/>
            </w:tcMar>
            <w:vAlign w:val="center"/>
          </w:tcPr>
          <w:p w:rsidR="00F5427D" w:rsidRPr="00CF05B8" w:rsidRDefault="00EB098F" w:rsidP="00EB098F">
            <w:pPr>
              <w:spacing w:after="0" w:line="240" w:lineRule="auto"/>
              <w:rPr>
                <w:rFonts w:ascii="Arial" w:eastAsia="Calibri" w:hAnsi="Arial" w:cs="Arial"/>
                <w:color w:val="000000" w:themeColor="text1"/>
                <w:sz w:val="20"/>
                <w:szCs w:val="20"/>
                <w:lang w:eastAsia="hr-HR"/>
              </w:rPr>
            </w:pPr>
            <w:proofErr w:type="spellStart"/>
            <w:r w:rsidRPr="00CF05B8">
              <w:rPr>
                <w:rFonts w:ascii="Arial" w:eastAsia="Calibri" w:hAnsi="Arial" w:cs="Arial"/>
                <w:color w:val="000000" w:themeColor="text1"/>
                <w:sz w:val="20"/>
                <w:szCs w:val="20"/>
                <w:lang w:eastAsia="hr-HR"/>
              </w:rPr>
              <w:t>Self-evaluation</w:t>
            </w:r>
            <w:proofErr w:type="spellEnd"/>
            <w:r w:rsidR="00F5427D" w:rsidRPr="00CF05B8">
              <w:rPr>
                <w:rFonts w:ascii="Arial" w:eastAsia="Calibri" w:hAnsi="Arial" w:cs="Arial"/>
                <w:color w:val="000000" w:themeColor="text1"/>
                <w:sz w:val="20"/>
                <w:szCs w:val="20"/>
                <w:lang w:eastAsia="hr-HR"/>
              </w:rPr>
              <w:t xml:space="preserve"> </w:t>
            </w:r>
          </w:p>
        </w:tc>
        <w:tc>
          <w:tcPr>
            <w:tcW w:w="1185" w:type="dxa"/>
            <w:gridSpan w:val="2"/>
            <w:tcBorders>
              <w:right w:val="single" w:sz="12" w:space="0" w:color="auto"/>
            </w:tcBorders>
            <w:tcMar>
              <w:left w:w="57" w:type="dxa"/>
              <w:right w:w="57" w:type="dxa"/>
            </w:tcMar>
            <w:vAlign w:val="center"/>
          </w:tcPr>
          <w:p w:rsidR="00F5427D" w:rsidRPr="00CF05B8" w:rsidRDefault="00EB098F"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t>1,0</w:t>
            </w:r>
          </w:p>
        </w:tc>
      </w:tr>
      <w:tr w:rsidR="00CF05B8" w:rsidRPr="00CF05B8"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Essay</w:t>
            </w:r>
          </w:p>
        </w:tc>
        <w:tc>
          <w:tcPr>
            <w:tcW w:w="850" w:type="dxa"/>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p>
        </w:tc>
        <w:tc>
          <w:tcPr>
            <w:tcW w:w="1276" w:type="dxa"/>
            <w:gridSpan w:val="3"/>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Seminar essay</w:t>
            </w:r>
          </w:p>
        </w:tc>
        <w:tc>
          <w:tcPr>
            <w:tcW w:w="1170" w:type="dxa"/>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p>
        </w:tc>
        <w:tc>
          <w:tcPr>
            <w:tcW w:w="1665" w:type="dxa"/>
            <w:gridSpan w:val="5"/>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r w:rsidRPr="00CF05B8">
              <w:rPr>
                <w:rFonts w:ascii="Arial" w:eastAsia="Calibri" w:hAnsi="Arial" w:cs="Arial"/>
                <w:color w:val="000000" w:themeColor="text1"/>
                <w:sz w:val="20"/>
                <w:szCs w:val="20"/>
                <w:lang w:eastAsia="hr-HR"/>
              </w:rPr>
              <w:t xml:space="preserve"> </w:t>
            </w:r>
            <w:r w:rsidRPr="00CF05B8">
              <w:rPr>
                <w:rFonts w:ascii="Arial" w:eastAsia="Calibri" w:hAnsi="Arial" w:cs="Arial"/>
                <w:color w:val="000000" w:themeColor="text1"/>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fldChar w:fldCharType="begin">
                <w:ffData>
                  <w:name w:val="Text1"/>
                  <w:enabled/>
                  <w:calcOnExit w:val="0"/>
                  <w:textInput/>
                </w:ffData>
              </w:fldChar>
            </w:r>
            <w:r w:rsidRPr="00CF05B8">
              <w:rPr>
                <w:rFonts w:ascii="Arial" w:eastAsia="Calibri" w:hAnsi="Arial" w:cs="Arial"/>
                <w:color w:val="000000" w:themeColor="text1"/>
                <w:sz w:val="20"/>
                <w:szCs w:val="20"/>
                <w:lang w:eastAsia="hr-HR"/>
              </w:rPr>
              <w:instrText xml:space="preserve"> FORMTEXT </w:instrText>
            </w:r>
            <w:r w:rsidRPr="00CF05B8">
              <w:rPr>
                <w:rFonts w:ascii="Arial" w:eastAsia="Calibri" w:hAnsi="Arial" w:cs="Arial"/>
                <w:color w:val="000000" w:themeColor="text1"/>
                <w:sz w:val="20"/>
                <w:szCs w:val="20"/>
                <w:lang w:eastAsia="hr-HR"/>
              </w:rPr>
            </w:r>
            <w:r w:rsidRPr="00CF05B8">
              <w:rPr>
                <w:rFonts w:ascii="Arial" w:eastAsia="Calibri" w:hAnsi="Arial" w:cs="Arial"/>
                <w:color w:val="000000" w:themeColor="text1"/>
                <w:sz w:val="20"/>
                <w:szCs w:val="20"/>
                <w:lang w:eastAsia="hr-HR"/>
              </w:rPr>
              <w:fldChar w:fldCharType="separate"/>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noProof/>
                <w:color w:val="000000" w:themeColor="text1"/>
                <w:sz w:val="20"/>
                <w:szCs w:val="20"/>
                <w:lang w:eastAsia="hr-HR"/>
              </w:rPr>
              <w:t> </w:t>
            </w:r>
            <w:r w:rsidRPr="00CF05B8">
              <w:rPr>
                <w:rFonts w:ascii="Arial" w:eastAsia="Calibri" w:hAnsi="Arial" w:cs="Arial"/>
                <w:color w:val="000000" w:themeColor="text1"/>
                <w:sz w:val="20"/>
                <w:szCs w:val="20"/>
                <w:lang w:eastAsia="hr-HR"/>
              </w:rPr>
              <w:fldChar w:fldCharType="end"/>
            </w:r>
          </w:p>
        </w:tc>
      </w:tr>
      <w:tr w:rsidR="00CF05B8" w:rsidRPr="00CF05B8"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Tests</w:t>
            </w:r>
          </w:p>
        </w:tc>
        <w:tc>
          <w:tcPr>
            <w:tcW w:w="850" w:type="dxa"/>
            <w:tcMar>
              <w:left w:w="57" w:type="dxa"/>
              <w:right w:w="57" w:type="dxa"/>
            </w:tcMar>
            <w:vAlign w:val="center"/>
          </w:tcPr>
          <w:p w:rsidR="00F5427D" w:rsidRPr="00CF05B8" w:rsidRDefault="00EB098F" w:rsidP="00CF05B8">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eastAsia="hr-HR"/>
              </w:rPr>
              <w:t>3,0</w:t>
            </w:r>
          </w:p>
        </w:tc>
        <w:tc>
          <w:tcPr>
            <w:tcW w:w="1276" w:type="dxa"/>
            <w:gridSpan w:val="3"/>
            <w:tcMar>
              <w:left w:w="57" w:type="dxa"/>
              <w:right w:w="57" w:type="dxa"/>
            </w:tcMar>
            <w:vAlign w:val="center"/>
          </w:tcPr>
          <w:p w:rsidR="00F5427D" w:rsidRPr="00CF05B8" w:rsidRDefault="00F5427D" w:rsidP="00F5427D">
            <w:pPr>
              <w:spacing w:after="0" w:line="240" w:lineRule="auto"/>
              <w:rPr>
                <w:rFonts w:ascii="Arial" w:eastAsia="Calibri" w:hAnsi="Arial" w:cs="Arial"/>
                <w:color w:val="000000" w:themeColor="text1"/>
                <w:sz w:val="20"/>
                <w:szCs w:val="20"/>
                <w:lang w:eastAsia="hr-HR"/>
              </w:rPr>
            </w:pPr>
            <w:r w:rsidRPr="00CF05B8">
              <w:rPr>
                <w:rFonts w:ascii="Arial" w:eastAsia="Calibri" w:hAnsi="Arial" w:cs="Arial"/>
                <w:color w:val="000000" w:themeColor="text1"/>
                <w:sz w:val="20"/>
                <w:szCs w:val="20"/>
                <w:lang w:val="en-GB" w:eastAsia="hr-HR"/>
              </w:rPr>
              <w:t>Oral exam</w:t>
            </w:r>
          </w:p>
        </w:tc>
        <w:tc>
          <w:tcPr>
            <w:tcW w:w="1170" w:type="dxa"/>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1,5</w:t>
            </w:r>
          </w:p>
        </w:tc>
        <w:tc>
          <w:tcPr>
            <w:tcW w:w="1665" w:type="dxa"/>
            <w:gridSpan w:val="5"/>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r w:rsidRPr="00CF05B8">
              <w:rPr>
                <w:rFonts w:ascii="Arial" w:eastAsia="Times New Roman" w:hAnsi="Arial" w:cs="Arial"/>
                <w:color w:val="000000" w:themeColor="text1"/>
                <w:sz w:val="20"/>
                <w:szCs w:val="20"/>
              </w:rPr>
              <w:t xml:space="preserve"> </w:t>
            </w:r>
            <w:r w:rsidRPr="00CF05B8">
              <w:rPr>
                <w:rFonts w:ascii="Arial" w:eastAsia="Times New Roman"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numPr>
                <w:ilvl w:val="0"/>
                <w:numId w:val="2"/>
              </w:numPr>
              <w:tabs>
                <w:tab w:val="left" w:pos="2820"/>
              </w:tabs>
              <w:spacing w:after="0" w:line="240" w:lineRule="auto"/>
              <w:rPr>
                <w:rFonts w:ascii="Arial" w:eastAsia="Times New Roman"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highlight w:val="yellow"/>
              </w:rPr>
            </w:pPr>
            <w:r w:rsidRPr="00CF05B8">
              <w:rPr>
                <w:rFonts w:ascii="Arial" w:eastAsia="Times New Roman"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highlight w:val="yellow"/>
              </w:rPr>
            </w:pPr>
            <w:r w:rsidRPr="00CF05B8">
              <w:rPr>
                <w:rFonts w:ascii="Arial" w:eastAsia="Times New Roman" w:hAnsi="Arial" w:cs="Arial"/>
                <w:color w:val="000000" w:themeColor="text1"/>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highlight w:val="yellow"/>
              </w:rPr>
            </w:pPr>
            <w:r w:rsidRPr="00CF05B8">
              <w:rPr>
                <w:rFonts w:ascii="Arial" w:eastAsia="Times New Roman"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highlight w:val="yellow"/>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r w:rsidRPr="00CF05B8">
              <w:rPr>
                <w:rFonts w:ascii="Arial" w:eastAsia="Times New Roman" w:hAnsi="Arial" w:cs="Arial"/>
                <w:color w:val="000000" w:themeColor="text1"/>
                <w:sz w:val="20"/>
                <w:szCs w:val="20"/>
              </w:rPr>
              <w:t xml:space="preserve"> </w:t>
            </w:r>
            <w:r w:rsidRPr="00CF05B8">
              <w:rPr>
                <w:rFonts w:ascii="Arial" w:eastAsia="Times New Roman"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tabs>
                <w:tab w:val="left" w:pos="360"/>
                <w:tab w:val="left" w:pos="54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5427D" w:rsidRPr="00CF05B8" w:rsidRDefault="00F5427D" w:rsidP="00EB098F">
            <w:pPr>
              <w:tabs>
                <w:tab w:val="left" w:pos="2820"/>
              </w:tabs>
              <w:spacing w:after="0"/>
              <w:rPr>
                <w:rFonts w:ascii="Arial" w:eastAsia="Times New Roman" w:hAnsi="Arial" w:cs="Arial"/>
                <w:color w:val="000000" w:themeColor="text1"/>
                <w:sz w:val="20"/>
                <w:szCs w:val="20"/>
                <w:lang w:val="en"/>
              </w:rPr>
            </w:pPr>
            <w:proofErr w:type="spellStart"/>
            <w:r w:rsidRPr="00CF05B8">
              <w:rPr>
                <w:rFonts w:ascii="Arial" w:eastAsia="Times New Roman" w:hAnsi="Arial" w:cs="Arial"/>
                <w:color w:val="000000" w:themeColor="text1"/>
                <w:sz w:val="20"/>
                <w:szCs w:val="20"/>
              </w:rPr>
              <w:t>During</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semestre </w:t>
            </w:r>
            <w:proofErr w:type="spellStart"/>
            <w:r w:rsidRPr="00CF05B8">
              <w:rPr>
                <w:rFonts w:ascii="Arial" w:eastAsia="Times New Roman" w:hAnsi="Arial" w:cs="Arial"/>
                <w:color w:val="000000" w:themeColor="text1"/>
                <w:sz w:val="20"/>
                <w:szCs w:val="20"/>
              </w:rPr>
              <w:t>students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may</w:t>
            </w:r>
            <w:proofErr w:type="spellEnd"/>
            <w:r w:rsidRPr="00CF05B8">
              <w:rPr>
                <w:rFonts w:ascii="Arial" w:eastAsia="Times New Roman" w:hAnsi="Arial" w:cs="Arial"/>
                <w:color w:val="000000" w:themeColor="text1"/>
                <w:sz w:val="20"/>
                <w:szCs w:val="20"/>
              </w:rPr>
              <w:t xml:space="preserve"> take </w:t>
            </w:r>
            <w:proofErr w:type="spellStart"/>
            <w:r w:rsidRPr="00CF05B8">
              <w:rPr>
                <w:rFonts w:ascii="Arial" w:eastAsia="Times New Roman" w:hAnsi="Arial" w:cs="Arial"/>
                <w:color w:val="000000" w:themeColor="text1"/>
                <w:sz w:val="20"/>
                <w:szCs w:val="20"/>
              </w:rPr>
              <w:t>two</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tests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they</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pass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tests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they</w:t>
            </w:r>
            <w:proofErr w:type="spellEnd"/>
            <w:r w:rsidRPr="00CF05B8">
              <w:rPr>
                <w:rFonts w:ascii="Arial" w:eastAsia="Times New Roman" w:hAnsi="Arial" w:cs="Arial"/>
                <w:color w:val="000000" w:themeColor="text1"/>
                <w:sz w:val="20"/>
                <w:szCs w:val="20"/>
              </w:rPr>
              <w:t xml:space="preserve"> are </w:t>
            </w:r>
            <w:proofErr w:type="spellStart"/>
            <w:r w:rsidRPr="00CF05B8">
              <w:rPr>
                <w:rFonts w:ascii="Arial" w:eastAsia="Times New Roman" w:hAnsi="Arial" w:cs="Arial"/>
                <w:color w:val="000000" w:themeColor="text1"/>
                <w:sz w:val="20"/>
                <w:szCs w:val="20"/>
              </w:rPr>
              <w:t>freed</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written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exam</w:t>
            </w:r>
            <w:proofErr w:type="spellEnd"/>
            <w:r w:rsidR="00BA473E" w:rsidRPr="00CF05B8">
              <w:rPr>
                <w:rFonts w:ascii="Arial" w:eastAsia="Times New Roman" w:hAnsi="Arial" w:cs="Arial"/>
                <w:color w:val="000000" w:themeColor="text1"/>
                <w:sz w:val="20"/>
                <w:szCs w:val="20"/>
              </w:rPr>
              <w:t xml:space="preserve"> (*)</w:t>
            </w:r>
            <w:r w:rsidRPr="00CF05B8">
              <w:rPr>
                <w:rFonts w:ascii="Arial" w:eastAsia="Times New Roman" w:hAnsi="Arial" w:cs="Arial"/>
                <w:color w:val="000000" w:themeColor="text1"/>
                <w:sz w:val="20"/>
                <w:szCs w:val="20"/>
              </w:rPr>
              <w:t>.</w:t>
            </w:r>
            <w:r w:rsidR="00EB098F" w:rsidRPr="00CF05B8">
              <w:rPr>
                <w:rFonts w:ascii="Arial" w:eastAsia="Times New Roman" w:hAnsi="Arial" w:cs="Arial"/>
                <w:color w:val="000000" w:themeColor="text1"/>
                <w:sz w:val="20"/>
                <w:szCs w:val="20"/>
              </w:rPr>
              <w:t xml:space="preserve"> </w:t>
            </w:r>
            <w:r w:rsidR="00BA473E" w:rsidRPr="00CF05B8">
              <w:rPr>
                <w:rFonts w:ascii="Arial" w:eastAsia="Times New Roman" w:hAnsi="Arial" w:cs="Arial"/>
                <w:color w:val="000000" w:themeColor="text1"/>
                <w:sz w:val="20"/>
                <w:szCs w:val="20"/>
                <w:lang w:val="en"/>
              </w:rPr>
              <w:t xml:space="preserve">If a student does not pass the written tests, s/he is obligated to take the final exam. The exam consists of a written part and an oral exam for the evaluation of the adoption of theoretical knowledge. </w:t>
            </w:r>
          </w:p>
          <w:p w:rsidR="0061084D" w:rsidRPr="00CF05B8" w:rsidRDefault="00EB098F" w:rsidP="00EB098F">
            <w:pPr>
              <w:tabs>
                <w:tab w:val="left" w:pos="2820"/>
              </w:tabs>
              <w:spacing w:after="0"/>
              <w:rPr>
                <w:rFonts w:ascii="Arial" w:eastAsia="Times New Roman" w:hAnsi="Arial" w:cs="Arial"/>
                <w:color w:val="000000" w:themeColor="text1"/>
                <w:sz w:val="20"/>
                <w:szCs w:val="20"/>
                <w:lang w:val="en"/>
              </w:rPr>
            </w:pPr>
            <w:r w:rsidRPr="00CF05B8">
              <w:rPr>
                <w:rFonts w:ascii="Arial" w:eastAsia="Times New Roman" w:hAnsi="Arial" w:cs="Arial"/>
                <w:color w:val="000000" w:themeColor="text1"/>
                <w:sz w:val="20"/>
                <w:szCs w:val="20"/>
                <w:lang w:val="en"/>
              </w:rPr>
              <w:t xml:space="preserve">The total score is based on the first and second test (written exam) if the report is successfully done according to the following results:   </w:t>
            </w:r>
          </w:p>
          <w:p w:rsidR="00EB098F" w:rsidRPr="00CF05B8" w:rsidRDefault="00EB098F" w:rsidP="00EB098F">
            <w:pPr>
              <w:tabs>
                <w:tab w:val="left" w:pos="2820"/>
              </w:tabs>
              <w:spacing w:after="0"/>
              <w:rPr>
                <w:rFonts w:ascii="Arial" w:eastAsia="Times New Roman" w:hAnsi="Arial" w:cs="Arial"/>
                <w:color w:val="000000" w:themeColor="text1"/>
                <w:sz w:val="20"/>
                <w:szCs w:val="20"/>
                <w:lang w:val="en"/>
              </w:rPr>
            </w:pPr>
            <w:r w:rsidRPr="00CF05B8">
              <w:rPr>
                <w:rFonts w:ascii="Arial" w:eastAsia="Times New Roman" w:hAnsi="Arial" w:cs="Arial"/>
                <w:color w:val="000000" w:themeColor="text1"/>
                <w:sz w:val="20"/>
                <w:szCs w:val="20"/>
                <w:lang w:val="en"/>
              </w:rPr>
              <w:t xml:space="preserve">60-69 </w:t>
            </w:r>
            <w:proofErr w:type="gramStart"/>
            <w:r w:rsidRPr="00CF05B8">
              <w:rPr>
                <w:rFonts w:ascii="Arial" w:eastAsia="Times New Roman" w:hAnsi="Arial" w:cs="Arial"/>
                <w:color w:val="000000" w:themeColor="text1"/>
                <w:sz w:val="20"/>
                <w:szCs w:val="20"/>
                <w:lang w:val="en"/>
              </w:rPr>
              <w:t>.....</w:t>
            </w:r>
            <w:proofErr w:type="gramEnd"/>
            <w:r w:rsidR="0061084D" w:rsidRPr="00CF05B8">
              <w:rPr>
                <w:rFonts w:ascii="Arial" w:eastAsia="Times New Roman" w:hAnsi="Arial" w:cs="Arial"/>
                <w:color w:val="000000" w:themeColor="text1"/>
                <w:sz w:val="20"/>
                <w:szCs w:val="20"/>
                <w:lang w:val="en"/>
              </w:rPr>
              <w:t xml:space="preserve"> sufficient</w:t>
            </w:r>
            <w:r w:rsidRPr="00CF05B8">
              <w:rPr>
                <w:rFonts w:ascii="Arial" w:eastAsia="Times New Roman" w:hAnsi="Arial" w:cs="Arial"/>
                <w:color w:val="000000" w:themeColor="text1"/>
                <w:sz w:val="20"/>
                <w:szCs w:val="20"/>
                <w:lang w:val="en"/>
              </w:rPr>
              <w:t xml:space="preserve"> (2) </w:t>
            </w:r>
          </w:p>
          <w:p w:rsidR="00EB098F" w:rsidRPr="00CF05B8" w:rsidRDefault="0061084D" w:rsidP="00EB098F">
            <w:pPr>
              <w:tabs>
                <w:tab w:val="left" w:pos="2820"/>
              </w:tabs>
              <w:spacing w:after="0"/>
              <w:rPr>
                <w:rFonts w:ascii="Arial" w:eastAsia="Times New Roman" w:hAnsi="Arial" w:cs="Arial"/>
                <w:color w:val="000000" w:themeColor="text1"/>
                <w:sz w:val="20"/>
                <w:szCs w:val="20"/>
                <w:lang w:val="en"/>
              </w:rPr>
            </w:pPr>
            <w:r w:rsidRPr="00CF05B8">
              <w:rPr>
                <w:rFonts w:ascii="Arial" w:eastAsia="Times New Roman" w:hAnsi="Arial" w:cs="Arial"/>
                <w:color w:val="000000" w:themeColor="text1"/>
                <w:sz w:val="20"/>
                <w:szCs w:val="20"/>
                <w:lang w:val="en"/>
              </w:rPr>
              <w:t xml:space="preserve">70-79 </w:t>
            </w:r>
            <w:proofErr w:type="gramStart"/>
            <w:r w:rsidRPr="00CF05B8">
              <w:rPr>
                <w:rFonts w:ascii="Arial" w:eastAsia="Times New Roman" w:hAnsi="Arial" w:cs="Arial"/>
                <w:color w:val="000000" w:themeColor="text1"/>
                <w:sz w:val="20"/>
                <w:szCs w:val="20"/>
                <w:lang w:val="en"/>
              </w:rPr>
              <w:t>.....</w:t>
            </w:r>
            <w:proofErr w:type="gramEnd"/>
            <w:r w:rsidRPr="00CF05B8">
              <w:rPr>
                <w:rFonts w:ascii="Arial" w:eastAsia="Times New Roman" w:hAnsi="Arial" w:cs="Arial"/>
                <w:color w:val="000000" w:themeColor="text1"/>
                <w:sz w:val="20"/>
                <w:szCs w:val="20"/>
                <w:lang w:val="en"/>
              </w:rPr>
              <w:t xml:space="preserve"> good</w:t>
            </w:r>
            <w:r w:rsidR="00EB098F" w:rsidRPr="00CF05B8">
              <w:rPr>
                <w:rFonts w:ascii="Arial" w:eastAsia="Times New Roman" w:hAnsi="Arial" w:cs="Arial"/>
                <w:color w:val="000000" w:themeColor="text1"/>
                <w:sz w:val="20"/>
                <w:szCs w:val="20"/>
                <w:lang w:val="en"/>
              </w:rPr>
              <w:t xml:space="preserve"> (3) </w:t>
            </w:r>
          </w:p>
          <w:p w:rsidR="00EB098F" w:rsidRPr="00CF05B8" w:rsidRDefault="0061084D" w:rsidP="00EB098F">
            <w:pPr>
              <w:tabs>
                <w:tab w:val="left" w:pos="2820"/>
              </w:tabs>
              <w:spacing w:after="0"/>
              <w:rPr>
                <w:rFonts w:ascii="Arial" w:eastAsia="Times New Roman" w:hAnsi="Arial" w:cs="Arial"/>
                <w:color w:val="000000" w:themeColor="text1"/>
                <w:sz w:val="20"/>
                <w:szCs w:val="20"/>
                <w:lang w:val="en"/>
              </w:rPr>
            </w:pPr>
            <w:r w:rsidRPr="00CF05B8">
              <w:rPr>
                <w:rFonts w:ascii="Arial" w:eastAsia="Times New Roman" w:hAnsi="Arial" w:cs="Arial"/>
                <w:color w:val="000000" w:themeColor="text1"/>
                <w:sz w:val="20"/>
                <w:szCs w:val="20"/>
                <w:lang w:val="en"/>
              </w:rPr>
              <w:t xml:space="preserve">80-89 </w:t>
            </w:r>
            <w:proofErr w:type="gramStart"/>
            <w:r w:rsidRPr="00CF05B8">
              <w:rPr>
                <w:rFonts w:ascii="Arial" w:eastAsia="Times New Roman" w:hAnsi="Arial" w:cs="Arial"/>
                <w:color w:val="000000" w:themeColor="text1"/>
                <w:sz w:val="20"/>
                <w:szCs w:val="20"/>
                <w:lang w:val="en"/>
              </w:rPr>
              <w:t>.....</w:t>
            </w:r>
            <w:proofErr w:type="gramEnd"/>
            <w:r w:rsidRPr="00CF05B8">
              <w:rPr>
                <w:rFonts w:ascii="Arial" w:eastAsia="Times New Roman" w:hAnsi="Arial" w:cs="Arial"/>
                <w:color w:val="000000" w:themeColor="text1"/>
                <w:sz w:val="20"/>
                <w:szCs w:val="20"/>
                <w:lang w:val="en"/>
              </w:rPr>
              <w:t xml:space="preserve"> very good (4)</w:t>
            </w:r>
          </w:p>
          <w:p w:rsidR="00EB098F" w:rsidRPr="00CF05B8" w:rsidRDefault="0061084D" w:rsidP="00EB098F">
            <w:pPr>
              <w:tabs>
                <w:tab w:val="left" w:pos="2820"/>
              </w:tabs>
              <w:spacing w:after="0"/>
              <w:rPr>
                <w:rFonts w:ascii="Arial" w:eastAsia="Times New Roman" w:hAnsi="Arial" w:cs="Arial"/>
                <w:color w:val="000000" w:themeColor="text1"/>
                <w:sz w:val="20"/>
                <w:szCs w:val="20"/>
                <w:lang w:val="en"/>
              </w:rPr>
            </w:pPr>
            <w:r w:rsidRPr="00CF05B8">
              <w:rPr>
                <w:rFonts w:ascii="Arial" w:eastAsia="Times New Roman" w:hAnsi="Arial" w:cs="Arial"/>
                <w:color w:val="000000" w:themeColor="text1"/>
                <w:sz w:val="20"/>
                <w:szCs w:val="20"/>
                <w:lang w:val="en"/>
              </w:rPr>
              <w:t>90-100…. excellent</w:t>
            </w:r>
            <w:r w:rsidR="00EB098F" w:rsidRPr="00CF05B8">
              <w:rPr>
                <w:rFonts w:ascii="Arial" w:eastAsia="Times New Roman" w:hAnsi="Arial" w:cs="Arial"/>
                <w:color w:val="000000" w:themeColor="text1"/>
                <w:sz w:val="20"/>
                <w:szCs w:val="20"/>
                <w:lang w:val="en"/>
              </w:rPr>
              <w:t xml:space="preserve"> (5)</w:t>
            </w:r>
          </w:p>
          <w:p w:rsidR="00EB098F" w:rsidRPr="00CF05B8" w:rsidRDefault="00EB098F" w:rsidP="00EB098F">
            <w:pPr>
              <w:tabs>
                <w:tab w:val="left" w:pos="2820"/>
              </w:tabs>
              <w:spacing w:after="0"/>
              <w:rPr>
                <w:rFonts w:ascii="Arial" w:eastAsia="Times New Roman" w:hAnsi="Arial" w:cs="Arial"/>
                <w:color w:val="000000" w:themeColor="text1"/>
                <w:sz w:val="20"/>
                <w:szCs w:val="20"/>
              </w:rPr>
            </w:pPr>
          </w:p>
        </w:tc>
      </w:tr>
      <w:tr w:rsidR="00CF05B8" w:rsidRPr="00CF05B8"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CF05B8" w:rsidRDefault="00F5427D" w:rsidP="00F5427D">
            <w:pPr>
              <w:tabs>
                <w:tab w:val="left" w:pos="540"/>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CF05B8" w:rsidRDefault="00F5427D" w:rsidP="00F5427D">
            <w:pPr>
              <w:tabs>
                <w:tab w:val="left" w:pos="2820"/>
              </w:tabs>
              <w:spacing w:after="0"/>
              <w:jc w:val="center"/>
              <w:rPr>
                <w:rFonts w:ascii="Arial" w:eastAsia="Times New Roman" w:hAnsi="Arial" w:cs="Arial"/>
                <w:b/>
                <w:color w:val="000000" w:themeColor="text1"/>
                <w:sz w:val="20"/>
                <w:szCs w:val="20"/>
              </w:rPr>
            </w:pPr>
            <w:r w:rsidRPr="00CF05B8">
              <w:rPr>
                <w:rFonts w:ascii="Arial" w:eastAsia="Times New Roman"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CF05B8" w:rsidRDefault="00F5427D" w:rsidP="00F5427D">
            <w:pPr>
              <w:tabs>
                <w:tab w:val="left" w:pos="2820"/>
              </w:tabs>
              <w:spacing w:after="0"/>
              <w:jc w:val="center"/>
              <w:rPr>
                <w:rFonts w:ascii="Arial" w:eastAsia="Times New Roman" w:hAnsi="Arial" w:cs="Arial"/>
                <w:b/>
                <w:color w:val="000000" w:themeColor="text1"/>
                <w:sz w:val="20"/>
                <w:szCs w:val="20"/>
              </w:rPr>
            </w:pPr>
            <w:r w:rsidRPr="00CF05B8">
              <w:rPr>
                <w:rFonts w:ascii="Arial" w:eastAsia="Times New Roman"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CF05B8" w:rsidRDefault="00F5427D" w:rsidP="00F5427D">
            <w:pPr>
              <w:tabs>
                <w:tab w:val="left" w:pos="2820"/>
              </w:tabs>
              <w:spacing w:after="0"/>
              <w:jc w:val="center"/>
              <w:rPr>
                <w:rFonts w:ascii="Arial" w:eastAsia="Times New Roman" w:hAnsi="Arial" w:cs="Arial"/>
                <w:b/>
                <w:color w:val="000000" w:themeColor="text1"/>
                <w:sz w:val="20"/>
                <w:szCs w:val="20"/>
              </w:rPr>
            </w:pPr>
            <w:r w:rsidRPr="00CF05B8">
              <w:rPr>
                <w:rFonts w:ascii="Arial" w:eastAsia="Times New Roman" w:hAnsi="Arial" w:cs="Arial"/>
                <w:b/>
                <w:color w:val="000000" w:themeColor="text1"/>
                <w:sz w:val="20"/>
                <w:szCs w:val="20"/>
                <w:lang w:val="en-GB"/>
              </w:rPr>
              <w:t>Availability via other media</w:t>
            </w:r>
          </w:p>
        </w:tc>
      </w:tr>
      <w:tr w:rsidR="00CF05B8" w:rsidRPr="00CF05B8"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Polimeni</w:t>
            </w:r>
            <w:proofErr w:type="spellEnd"/>
            <w:r w:rsidRPr="00CF05B8">
              <w:rPr>
                <w:rFonts w:ascii="Arial" w:eastAsia="Times New Roman" w:hAnsi="Arial" w:cs="Arial"/>
                <w:color w:val="000000" w:themeColor="text1"/>
                <w:sz w:val="20"/>
                <w:szCs w:val="20"/>
              </w:rPr>
              <w:t xml:space="preserve">, R.S., </w:t>
            </w:r>
            <w:proofErr w:type="spellStart"/>
            <w:r w:rsidRPr="00CF05B8">
              <w:rPr>
                <w:rFonts w:ascii="Arial" w:eastAsia="Times New Roman" w:hAnsi="Arial" w:cs="Arial"/>
                <w:color w:val="000000" w:themeColor="text1"/>
                <w:sz w:val="20"/>
                <w:szCs w:val="20"/>
              </w:rPr>
              <w:t>Handy</w:t>
            </w:r>
            <w:proofErr w:type="spellEnd"/>
            <w:r w:rsidRPr="00CF05B8">
              <w:rPr>
                <w:rFonts w:ascii="Arial" w:eastAsia="Times New Roman" w:hAnsi="Arial" w:cs="Arial"/>
                <w:color w:val="000000" w:themeColor="text1"/>
                <w:sz w:val="20"/>
                <w:szCs w:val="20"/>
              </w:rPr>
              <w:t xml:space="preserve">, S.A., </w:t>
            </w:r>
            <w:proofErr w:type="spellStart"/>
            <w:r w:rsidRPr="00CF05B8">
              <w:rPr>
                <w:rFonts w:ascii="Arial" w:eastAsia="Times New Roman" w:hAnsi="Arial" w:cs="Arial"/>
                <w:color w:val="000000" w:themeColor="text1"/>
                <w:sz w:val="20"/>
                <w:szCs w:val="20"/>
              </w:rPr>
              <w:t>Cashin</w:t>
            </w:r>
            <w:proofErr w:type="spellEnd"/>
            <w:r w:rsidRPr="00CF05B8">
              <w:rPr>
                <w:rFonts w:ascii="Arial" w:eastAsia="Times New Roman" w:hAnsi="Arial" w:cs="Arial"/>
                <w:color w:val="000000" w:themeColor="text1"/>
                <w:sz w:val="20"/>
                <w:szCs w:val="20"/>
              </w:rPr>
              <w:t xml:space="preserve">, J.A.: «Troškovno računovodstvo, </w:t>
            </w:r>
            <w:proofErr w:type="spellStart"/>
            <w:r w:rsidRPr="00CF05B8">
              <w:rPr>
                <w:rFonts w:ascii="Arial" w:eastAsia="Times New Roman" w:hAnsi="Arial" w:cs="Arial"/>
                <w:color w:val="000000" w:themeColor="text1"/>
                <w:sz w:val="20"/>
                <w:szCs w:val="20"/>
              </w:rPr>
              <w:t>Faber&amp;Zgombić</w:t>
            </w:r>
            <w:proofErr w:type="spellEnd"/>
            <w:r w:rsidRPr="00CF05B8">
              <w:rPr>
                <w:rFonts w:ascii="Arial" w:eastAsia="Times New Roman" w:hAnsi="Arial" w:cs="Arial"/>
                <w:color w:val="000000" w:themeColor="text1"/>
                <w:sz w:val="20"/>
                <w:szCs w:val="20"/>
              </w:rPr>
              <w:t>,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9</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w:t>
            </w:r>
          </w:p>
        </w:tc>
      </w:tr>
      <w:tr w:rsidR="00CF05B8" w:rsidRPr="00CF05B8"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proofErr w:type="spellStart"/>
            <w:r w:rsidRPr="00CF05B8">
              <w:rPr>
                <w:rFonts w:ascii="Arial" w:eastAsia="Times New Roman" w:hAnsi="Arial" w:cs="Arial"/>
                <w:color w:val="000000" w:themeColor="text1"/>
                <w:sz w:val="20"/>
                <w:szCs w:val="20"/>
              </w:rPr>
              <w:t>Belak</w:t>
            </w:r>
            <w:proofErr w:type="spellEnd"/>
            <w:r w:rsidRPr="00CF05B8">
              <w:rPr>
                <w:rFonts w:ascii="Arial" w:eastAsia="Times New Roman" w:hAnsi="Arial" w:cs="Arial"/>
                <w:color w:val="000000" w:themeColor="text1"/>
                <w:sz w:val="20"/>
                <w:szCs w:val="20"/>
              </w:rPr>
              <w:t xml:space="preserve">, V. i dr.: Računovodstvo proizvodnje, (2. dopunjeno izdanje), </w:t>
            </w:r>
            <w:proofErr w:type="spellStart"/>
            <w:r w:rsidRPr="00CF05B8">
              <w:rPr>
                <w:rFonts w:ascii="Arial" w:eastAsia="Times New Roman" w:hAnsi="Arial" w:cs="Arial"/>
                <w:color w:val="000000" w:themeColor="text1"/>
                <w:sz w:val="20"/>
                <w:szCs w:val="20"/>
              </w:rPr>
              <w:t>RRiF</w:t>
            </w:r>
            <w:proofErr w:type="spellEnd"/>
            <w:r w:rsidRPr="00CF05B8">
              <w:rPr>
                <w:rFonts w:ascii="Arial" w:eastAsia="Times New Roman" w:hAnsi="Arial" w:cs="Arial"/>
                <w:color w:val="000000" w:themeColor="text1"/>
                <w:sz w:val="20"/>
                <w:szCs w:val="20"/>
              </w:rPr>
              <w:t xml:space="preserve"> Plus, Zagreb, 2009.</w:t>
            </w:r>
          </w:p>
        </w:tc>
        <w:tc>
          <w:tcPr>
            <w:tcW w:w="1244" w:type="dxa"/>
            <w:gridSpan w:val="2"/>
            <w:tcBorders>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5</w:t>
            </w:r>
          </w:p>
        </w:tc>
        <w:tc>
          <w:tcPr>
            <w:tcW w:w="1518" w:type="dxa"/>
            <w:gridSpan w:val="4"/>
            <w:tcBorders>
              <w:left w:val="single" w:sz="8"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00BA473E" w:rsidRPr="00CF05B8">
              <w:rPr>
                <w:rFonts w:ascii="Arial" w:eastAsia="Times New Roman" w:hAnsi="Arial" w:cs="Arial"/>
                <w:color w:val="000000" w:themeColor="text1"/>
                <w:sz w:val="20"/>
                <w:szCs w:val="20"/>
                <w:lang w:val="en"/>
              </w:rPr>
              <w:t xml:space="preserve"> </w:t>
            </w:r>
            <w:r w:rsidR="00BA473E" w:rsidRPr="00CF05B8">
              <w:rPr>
                <w:rFonts w:ascii="Arial" w:eastAsia="Times New Roman" w:hAnsi="Arial" w:cs="Arial"/>
                <w:noProof/>
                <w:color w:val="000000" w:themeColor="text1"/>
                <w:sz w:val="20"/>
                <w:szCs w:val="20"/>
                <w:lang w:val="en"/>
              </w:rPr>
              <w:t>Authorized lectures and teaching materials on Moodle's course pages</w:t>
            </w:r>
            <w:r w:rsidR="00BA473E" w:rsidRPr="00CF05B8">
              <w:rPr>
                <w:rFonts w:ascii="Arial" w:eastAsia="Times New Roman" w:hAnsi="Arial" w:cs="Arial"/>
                <w:noProof/>
                <w:color w:val="000000" w:themeColor="text1"/>
                <w:sz w:val="20"/>
                <w:szCs w:val="20"/>
              </w:rPr>
              <w:t xml:space="preserve">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CF05B8" w:rsidRDefault="00BA473E"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Internet </w:t>
            </w:r>
          </w:p>
        </w:tc>
      </w:tr>
      <w:tr w:rsidR="00CF05B8" w:rsidRPr="00CF05B8"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numPr>
                <w:ilvl w:val="0"/>
                <w:numId w:val="1"/>
              </w:numPr>
              <w:tabs>
                <w:tab w:val="left" w:pos="2820"/>
              </w:tabs>
              <w:spacing w:after="0" w:line="240" w:lineRule="auto"/>
              <w:rPr>
                <w:rFonts w:ascii="Arial" w:eastAsia="Times New Roman" w:hAnsi="Arial" w:cs="Arial"/>
                <w:color w:val="000000" w:themeColor="text1"/>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CF05B8" w:rsidRDefault="00F5427D" w:rsidP="00F5427D">
            <w:pPr>
              <w:tabs>
                <w:tab w:val="left" w:pos="2820"/>
              </w:tabs>
              <w:spacing w:after="0"/>
              <w:jc w:val="center"/>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r w:rsidR="00CF05B8" w:rsidRPr="00CF05B8"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CF05B8" w:rsidRDefault="00F5427D" w:rsidP="00F5427D">
            <w:pPr>
              <w:tabs>
                <w:tab w:val="left" w:pos="567"/>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A473E" w:rsidRPr="00CF05B8" w:rsidRDefault="00BA473E" w:rsidP="00BA473E">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Journal RIF, Zagreb</w:t>
            </w:r>
          </w:p>
          <w:p w:rsidR="00BA473E" w:rsidRPr="00CF05B8" w:rsidRDefault="00BA473E" w:rsidP="00BA473E">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Journal RRIF, Zagreb</w:t>
            </w:r>
          </w:p>
          <w:p w:rsidR="00BA473E" w:rsidRPr="00CF05B8" w:rsidRDefault="00BA473E" w:rsidP="00BA473E">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http://www.osfi.hr/</w:t>
            </w:r>
          </w:p>
          <w:p w:rsidR="00BA473E" w:rsidRPr="00CF05B8" w:rsidRDefault="00BA473E" w:rsidP="00BA473E">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Perica, I. (2017). </w:t>
            </w:r>
            <w:proofErr w:type="spellStart"/>
            <w:r w:rsidRPr="00CF05B8">
              <w:rPr>
                <w:rFonts w:ascii="Arial" w:eastAsia="Times New Roman" w:hAnsi="Arial" w:cs="Arial"/>
                <w:color w:val="000000" w:themeColor="text1"/>
                <w:sz w:val="20"/>
                <w:szCs w:val="20"/>
              </w:rPr>
              <w:t>Comparation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production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and</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service</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costs</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in</w:t>
            </w:r>
            <w:proofErr w:type="spellEnd"/>
            <w:r w:rsidRPr="00CF05B8">
              <w:rPr>
                <w:rFonts w:ascii="Arial" w:eastAsia="Times New Roman" w:hAnsi="Arial" w:cs="Arial"/>
                <w:color w:val="000000" w:themeColor="text1"/>
                <w:sz w:val="20"/>
                <w:szCs w:val="20"/>
              </w:rPr>
              <w:t xml:space="preserve"> Croatia </w:t>
            </w:r>
            <w:proofErr w:type="spellStart"/>
            <w:r w:rsidRPr="00CF05B8">
              <w:rPr>
                <w:rFonts w:ascii="Arial" w:eastAsia="Times New Roman" w:hAnsi="Arial" w:cs="Arial"/>
                <w:color w:val="000000" w:themeColor="text1"/>
                <w:sz w:val="20"/>
                <w:szCs w:val="20"/>
              </w:rPr>
              <w:t>and</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cost</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reduction</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measures</w:t>
            </w:r>
            <w:proofErr w:type="spellEnd"/>
            <w:r w:rsidRPr="00CF05B8">
              <w:rPr>
                <w:rFonts w:ascii="Arial" w:eastAsia="Times New Roman" w:hAnsi="Arial" w:cs="Arial"/>
                <w:color w:val="000000" w:themeColor="text1"/>
                <w:sz w:val="20"/>
                <w:szCs w:val="20"/>
              </w:rPr>
              <w:t xml:space="preserve">. Journal </w:t>
            </w:r>
            <w:proofErr w:type="spellStart"/>
            <w:r w:rsidRPr="00CF05B8">
              <w:rPr>
                <w:rFonts w:ascii="Arial" w:eastAsia="Times New Roman" w:hAnsi="Arial" w:cs="Arial"/>
                <w:color w:val="000000" w:themeColor="text1"/>
                <w:sz w:val="20"/>
                <w:szCs w:val="20"/>
              </w:rPr>
              <w:t>of</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Accou</w:t>
            </w:r>
            <w:r w:rsidR="00C61D2D" w:rsidRPr="00CF05B8">
              <w:rPr>
                <w:rFonts w:ascii="Arial" w:eastAsia="Times New Roman" w:hAnsi="Arial" w:cs="Arial"/>
                <w:color w:val="000000" w:themeColor="text1"/>
                <w:sz w:val="20"/>
                <w:szCs w:val="20"/>
              </w:rPr>
              <w:t>nting</w:t>
            </w:r>
            <w:proofErr w:type="spellEnd"/>
            <w:r w:rsidR="00C61D2D" w:rsidRPr="00CF05B8">
              <w:rPr>
                <w:rFonts w:ascii="Arial" w:eastAsia="Times New Roman" w:hAnsi="Arial" w:cs="Arial"/>
                <w:color w:val="000000" w:themeColor="text1"/>
                <w:sz w:val="20"/>
                <w:szCs w:val="20"/>
              </w:rPr>
              <w:t xml:space="preserve"> </w:t>
            </w:r>
            <w:proofErr w:type="spellStart"/>
            <w:r w:rsidR="00C61D2D" w:rsidRPr="00CF05B8">
              <w:rPr>
                <w:rFonts w:ascii="Arial" w:eastAsia="Times New Roman" w:hAnsi="Arial" w:cs="Arial"/>
                <w:color w:val="000000" w:themeColor="text1"/>
                <w:sz w:val="20"/>
                <w:szCs w:val="20"/>
              </w:rPr>
              <w:t>and</w:t>
            </w:r>
            <w:proofErr w:type="spellEnd"/>
            <w:r w:rsidR="00C61D2D" w:rsidRPr="00CF05B8">
              <w:rPr>
                <w:rFonts w:ascii="Arial" w:eastAsia="Times New Roman" w:hAnsi="Arial" w:cs="Arial"/>
                <w:color w:val="000000" w:themeColor="text1"/>
                <w:sz w:val="20"/>
                <w:szCs w:val="20"/>
              </w:rPr>
              <w:t xml:space="preserve"> Management, 7(01), pp</w:t>
            </w:r>
            <w:r w:rsidRPr="00CF05B8">
              <w:rPr>
                <w:rFonts w:ascii="Arial" w:eastAsia="Times New Roman" w:hAnsi="Arial" w:cs="Arial"/>
                <w:color w:val="000000" w:themeColor="text1"/>
                <w:sz w:val="20"/>
                <w:szCs w:val="20"/>
              </w:rPr>
              <w:t>. 45-56.</w:t>
            </w:r>
          </w:p>
          <w:p w:rsidR="00BA473E" w:rsidRPr="00CF05B8" w:rsidRDefault="00BA473E" w:rsidP="00BA473E">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Rogošić, A. i Perica, I. (2016): Modeli upravljanja zalihama i njihova uloga u računovodstvu troškova, u: </w:t>
            </w:r>
            <w:proofErr w:type="spellStart"/>
            <w:r w:rsidRPr="00CF05B8">
              <w:rPr>
                <w:rFonts w:ascii="Arial" w:eastAsia="Times New Roman" w:hAnsi="Arial" w:cs="Arial"/>
                <w:color w:val="000000" w:themeColor="text1"/>
                <w:sz w:val="20"/>
                <w:szCs w:val="20"/>
              </w:rPr>
              <w:t>Aljinović</w:t>
            </w:r>
            <w:proofErr w:type="spellEnd"/>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Barać</w:t>
            </w:r>
            <w:proofErr w:type="spellEnd"/>
            <w:r w:rsidRPr="00CF05B8">
              <w:rPr>
                <w:rFonts w:ascii="Arial" w:eastAsia="Times New Roman" w:hAnsi="Arial" w:cs="Arial"/>
                <w:color w:val="000000" w:themeColor="text1"/>
                <w:sz w:val="20"/>
                <w:szCs w:val="20"/>
              </w:rPr>
              <w:t>, Ž. (</w:t>
            </w:r>
            <w:proofErr w:type="spellStart"/>
            <w:r w:rsidRPr="00CF05B8">
              <w:rPr>
                <w:rFonts w:ascii="Arial" w:eastAsia="Times New Roman" w:hAnsi="Arial" w:cs="Arial"/>
                <w:color w:val="000000" w:themeColor="text1"/>
                <w:sz w:val="20"/>
                <w:szCs w:val="20"/>
              </w:rPr>
              <w:t>ur</w:t>
            </w:r>
            <w:proofErr w:type="spellEnd"/>
            <w:r w:rsidRPr="00CF05B8">
              <w:rPr>
                <w:rFonts w:ascii="Arial" w:eastAsia="Times New Roman" w:hAnsi="Arial" w:cs="Arial"/>
                <w:color w:val="000000" w:themeColor="text1"/>
                <w:sz w:val="20"/>
                <w:szCs w:val="20"/>
              </w:rPr>
              <w:t xml:space="preserve">.) 51. jesensko savjetovanje Računovodstvo, revizija i porezi u praksi. Brela, Udruga računovođa i financijskih djelatnika Split, </w:t>
            </w:r>
            <w:proofErr w:type="spellStart"/>
            <w:r w:rsidRPr="00CF05B8">
              <w:rPr>
                <w:rFonts w:ascii="Arial" w:eastAsia="Times New Roman" w:hAnsi="Arial" w:cs="Arial"/>
                <w:color w:val="000000" w:themeColor="text1"/>
                <w:sz w:val="20"/>
                <w:szCs w:val="20"/>
              </w:rPr>
              <w:t>pp</w:t>
            </w:r>
            <w:proofErr w:type="spellEnd"/>
            <w:r w:rsidRPr="00CF05B8">
              <w:rPr>
                <w:rFonts w:ascii="Arial" w:eastAsia="Times New Roman" w:hAnsi="Arial" w:cs="Arial"/>
                <w:color w:val="000000" w:themeColor="text1"/>
                <w:sz w:val="20"/>
                <w:szCs w:val="20"/>
              </w:rPr>
              <w:t>. 45-54.</w:t>
            </w:r>
          </w:p>
          <w:p w:rsidR="00F5427D" w:rsidRPr="00CF05B8" w:rsidRDefault="00BA473E" w:rsidP="00BA473E">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t xml:space="preserve">Perica, I. i Rogošić, A. (2012): Vrijednosno usklađivanje zaliha sirovina i materijala, Računovodstveno-financijske informacije, Vol. </w:t>
            </w:r>
            <w:r w:rsidRPr="00CF05B8">
              <w:rPr>
                <w:rFonts w:ascii="Arial" w:eastAsia="Times New Roman" w:hAnsi="Arial" w:cs="Arial"/>
                <w:bCs/>
                <w:color w:val="000000" w:themeColor="text1"/>
                <w:sz w:val="20"/>
                <w:szCs w:val="20"/>
              </w:rPr>
              <w:t>57 No. 6,</w:t>
            </w:r>
            <w:r w:rsidRPr="00CF05B8">
              <w:rPr>
                <w:rFonts w:ascii="Arial" w:eastAsia="Times New Roman" w:hAnsi="Arial" w:cs="Arial"/>
                <w:color w:val="000000" w:themeColor="text1"/>
                <w:sz w:val="20"/>
                <w:szCs w:val="20"/>
              </w:rPr>
              <w:t xml:space="preserve"> </w:t>
            </w:r>
            <w:proofErr w:type="spellStart"/>
            <w:r w:rsidRPr="00CF05B8">
              <w:rPr>
                <w:rFonts w:ascii="Arial" w:eastAsia="Times New Roman" w:hAnsi="Arial" w:cs="Arial"/>
                <w:color w:val="000000" w:themeColor="text1"/>
                <w:sz w:val="20"/>
                <w:szCs w:val="20"/>
              </w:rPr>
              <w:t>pp</w:t>
            </w:r>
            <w:proofErr w:type="spellEnd"/>
            <w:r w:rsidRPr="00CF05B8">
              <w:rPr>
                <w:rFonts w:ascii="Arial" w:eastAsia="Times New Roman" w:hAnsi="Arial" w:cs="Arial"/>
                <w:color w:val="000000" w:themeColor="text1"/>
                <w:sz w:val="20"/>
                <w:szCs w:val="20"/>
              </w:rPr>
              <w:t>. 3-8</w:t>
            </w:r>
          </w:p>
        </w:tc>
      </w:tr>
      <w:tr w:rsidR="00CF05B8" w:rsidRPr="00CF05B8" w:rsidTr="00646B69">
        <w:tc>
          <w:tcPr>
            <w:tcW w:w="1912" w:type="dxa"/>
            <w:tcBorders>
              <w:left w:val="single" w:sz="12" w:space="0" w:color="auto"/>
            </w:tcBorders>
            <w:shd w:val="clear" w:color="auto" w:fill="CCFFFF"/>
            <w:tcMar>
              <w:left w:w="57" w:type="dxa"/>
              <w:right w:w="57" w:type="dxa"/>
            </w:tcMar>
            <w:vAlign w:val="center"/>
          </w:tcPr>
          <w:p w:rsidR="00F5427D" w:rsidRPr="00CF05B8" w:rsidRDefault="00F5427D" w:rsidP="00F5427D">
            <w:pPr>
              <w:tabs>
                <w:tab w:val="left" w:pos="567"/>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CF05B8" w:rsidRDefault="0001329B"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CF05B8" w:rsidRPr="00CF05B8"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CF05B8" w:rsidRDefault="00F5427D" w:rsidP="00F5427D">
            <w:pPr>
              <w:tabs>
                <w:tab w:val="left" w:pos="567"/>
              </w:tabs>
              <w:spacing w:after="0" w:line="240" w:lineRule="auto"/>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CF05B8" w:rsidRDefault="00F5427D" w:rsidP="00F5427D">
            <w:pPr>
              <w:tabs>
                <w:tab w:val="left" w:pos="2820"/>
              </w:tabs>
              <w:spacing w:after="0"/>
              <w:rPr>
                <w:rFonts w:ascii="Arial" w:eastAsia="Times New Roman" w:hAnsi="Arial" w:cs="Arial"/>
                <w:color w:val="000000" w:themeColor="text1"/>
                <w:sz w:val="20"/>
                <w:szCs w:val="20"/>
              </w:rPr>
            </w:pPr>
            <w:r w:rsidRPr="00CF05B8">
              <w:rPr>
                <w:rFonts w:ascii="Arial" w:eastAsia="Times New Roman" w:hAnsi="Arial" w:cs="Arial"/>
                <w:color w:val="000000" w:themeColor="text1"/>
                <w:sz w:val="20"/>
                <w:szCs w:val="20"/>
              </w:rPr>
              <w:fldChar w:fldCharType="begin">
                <w:ffData>
                  <w:name w:val="Text1"/>
                  <w:enabled/>
                  <w:calcOnExit w:val="0"/>
                  <w:textInput/>
                </w:ffData>
              </w:fldChar>
            </w:r>
            <w:r w:rsidRPr="00CF05B8">
              <w:rPr>
                <w:rFonts w:ascii="Arial" w:eastAsia="Times New Roman" w:hAnsi="Arial" w:cs="Arial"/>
                <w:color w:val="000000" w:themeColor="text1"/>
                <w:sz w:val="20"/>
                <w:szCs w:val="20"/>
              </w:rPr>
              <w:instrText xml:space="preserve"> FORMTEXT </w:instrText>
            </w:r>
            <w:r w:rsidRPr="00CF05B8">
              <w:rPr>
                <w:rFonts w:ascii="Arial" w:eastAsia="Times New Roman" w:hAnsi="Arial" w:cs="Arial"/>
                <w:color w:val="000000" w:themeColor="text1"/>
                <w:sz w:val="20"/>
                <w:szCs w:val="20"/>
              </w:rPr>
            </w:r>
            <w:r w:rsidRPr="00CF05B8">
              <w:rPr>
                <w:rFonts w:ascii="Arial" w:eastAsia="Times New Roman" w:hAnsi="Arial" w:cs="Arial"/>
                <w:color w:val="000000" w:themeColor="text1"/>
                <w:sz w:val="20"/>
                <w:szCs w:val="20"/>
              </w:rPr>
              <w:fldChar w:fldCharType="separate"/>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noProof/>
                <w:color w:val="000000" w:themeColor="text1"/>
                <w:sz w:val="20"/>
                <w:szCs w:val="20"/>
              </w:rPr>
              <w:t> </w:t>
            </w:r>
            <w:r w:rsidRPr="00CF05B8">
              <w:rPr>
                <w:rFonts w:ascii="Arial" w:eastAsia="Times New Roman" w:hAnsi="Arial" w:cs="Arial"/>
                <w:color w:val="000000" w:themeColor="text1"/>
                <w:sz w:val="20"/>
                <w:szCs w:val="20"/>
              </w:rPr>
              <w:fldChar w:fldCharType="end"/>
            </w:r>
          </w:p>
        </w:tc>
      </w:tr>
    </w:tbl>
    <w:p w:rsidR="00CF727A" w:rsidRPr="00CF05B8" w:rsidRDefault="00CF727A">
      <w:pPr>
        <w:rPr>
          <w:color w:val="000000" w:themeColor="text1"/>
        </w:rPr>
      </w:pPr>
    </w:p>
    <w:sectPr w:rsidR="00CF727A" w:rsidRPr="00CF05B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727" w:rsidRDefault="008A4727" w:rsidP="00CF05B8">
      <w:pPr>
        <w:spacing w:after="0" w:line="240" w:lineRule="auto"/>
      </w:pPr>
      <w:r>
        <w:separator/>
      </w:r>
    </w:p>
  </w:endnote>
  <w:endnote w:type="continuationSeparator" w:id="0">
    <w:p w:rsidR="008A4727" w:rsidRDefault="008A4727" w:rsidP="00CF0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A8D" w:rsidRPr="00800A8D" w:rsidRDefault="00800A8D" w:rsidP="00800A8D">
    <w:pPr>
      <w:tabs>
        <w:tab w:val="left" w:pos="1207"/>
        <w:tab w:val="center" w:pos="4536"/>
        <w:tab w:val="right" w:pos="9072"/>
      </w:tabs>
      <w:spacing w:after="0" w:line="240" w:lineRule="auto"/>
      <w:rPr>
        <w:rFonts w:ascii="Calibri" w:eastAsia="Calibri" w:hAnsi="Calibri" w:cs="Times New Roman"/>
      </w:rPr>
    </w:pPr>
    <w:r w:rsidRPr="00800A8D">
      <w:rPr>
        <w:rFonts w:ascii="Calibri" w:eastAsia="Calibri" w:hAnsi="Calibri" w:cs="Times New Roman"/>
      </w:rPr>
      <w:t>2021./2022.</w:t>
    </w:r>
  </w:p>
  <w:p w:rsidR="00800A8D" w:rsidRPr="00800A8D" w:rsidRDefault="00800A8D" w:rsidP="00800A8D">
    <w:pPr>
      <w:tabs>
        <w:tab w:val="left" w:pos="1207"/>
        <w:tab w:val="center" w:pos="4536"/>
        <w:tab w:val="right" w:pos="9072"/>
      </w:tabs>
      <w:spacing w:after="0" w:line="240" w:lineRule="auto"/>
      <w:rPr>
        <w:rFonts w:ascii="Calibri" w:eastAsia="Calibri" w:hAnsi="Calibri" w:cs="Times New Roman"/>
      </w:rPr>
    </w:pPr>
    <w:r w:rsidRPr="00800A8D">
      <w:rPr>
        <w:rFonts w:ascii="Calibri" w:eastAsia="Calibri" w:hAnsi="Calibri" w:cs="Times New Roman"/>
      </w:rPr>
      <w:t xml:space="preserve">19/10/21 – 2. </w:t>
    </w:r>
    <w:proofErr w:type="spellStart"/>
    <w:r w:rsidRPr="00800A8D">
      <w:rPr>
        <w:rFonts w:ascii="Calibri" w:eastAsia="Calibri" w:hAnsi="Calibri" w:cs="Times New Roman"/>
      </w:rPr>
      <w:t>Sj</w:t>
    </w:r>
    <w:proofErr w:type="spellEnd"/>
    <w:r w:rsidRPr="00800A8D">
      <w:rPr>
        <w:rFonts w:ascii="Calibri" w:eastAsia="Calibri" w:hAnsi="Calibri" w:cs="Times New Roman"/>
      </w:rPr>
      <w:t>. FV</w:t>
    </w:r>
  </w:p>
  <w:p w:rsidR="00CF05B8" w:rsidRDefault="00CF05B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727" w:rsidRDefault="008A4727" w:rsidP="00CF05B8">
      <w:pPr>
        <w:spacing w:after="0" w:line="240" w:lineRule="auto"/>
      </w:pPr>
      <w:r>
        <w:separator/>
      </w:r>
    </w:p>
  </w:footnote>
  <w:footnote w:type="continuationSeparator" w:id="0">
    <w:p w:rsidR="008A4727" w:rsidRDefault="008A4727" w:rsidP="00CF05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27D"/>
    <w:rsid w:val="0001329B"/>
    <w:rsid w:val="00131090"/>
    <w:rsid w:val="00173404"/>
    <w:rsid w:val="001B679F"/>
    <w:rsid w:val="001B76EA"/>
    <w:rsid w:val="002532B2"/>
    <w:rsid w:val="004D2BB4"/>
    <w:rsid w:val="0061084D"/>
    <w:rsid w:val="00626E74"/>
    <w:rsid w:val="006B0721"/>
    <w:rsid w:val="007A78BD"/>
    <w:rsid w:val="00800A8D"/>
    <w:rsid w:val="008A4727"/>
    <w:rsid w:val="00A95EF0"/>
    <w:rsid w:val="00B40050"/>
    <w:rsid w:val="00BA473E"/>
    <w:rsid w:val="00BC360C"/>
    <w:rsid w:val="00C61D2D"/>
    <w:rsid w:val="00CD66BA"/>
    <w:rsid w:val="00CF05B8"/>
    <w:rsid w:val="00CF727A"/>
    <w:rsid w:val="00D11726"/>
    <w:rsid w:val="00D17B4A"/>
    <w:rsid w:val="00DC2E2A"/>
    <w:rsid w:val="00DF3F63"/>
    <w:rsid w:val="00EB098F"/>
    <w:rsid w:val="00F542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2B839D-37C5-404E-B75F-CCDD2201F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CF05B8"/>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CF05B8"/>
  </w:style>
  <w:style w:type="paragraph" w:styleId="Podnoje">
    <w:name w:val="footer"/>
    <w:basedOn w:val="Normal"/>
    <w:link w:val="PodnojeChar"/>
    <w:uiPriority w:val="99"/>
    <w:unhideWhenUsed/>
    <w:rsid w:val="00CF05B8"/>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CF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49172">
      <w:bodyDiv w:val="1"/>
      <w:marLeft w:val="0"/>
      <w:marRight w:val="0"/>
      <w:marTop w:val="0"/>
      <w:marBottom w:val="0"/>
      <w:divBdr>
        <w:top w:val="none" w:sz="0" w:space="0" w:color="auto"/>
        <w:left w:val="none" w:sz="0" w:space="0" w:color="auto"/>
        <w:bottom w:val="none" w:sz="0" w:space="0" w:color="auto"/>
        <w:right w:val="none" w:sz="0" w:space="0" w:color="auto"/>
      </w:divBdr>
    </w:div>
    <w:div w:id="109046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Katarina Sumić Milković</cp:lastModifiedBy>
  <cp:revision>6</cp:revision>
  <dcterms:created xsi:type="dcterms:W3CDTF">2021-09-29T09:16:00Z</dcterms:created>
  <dcterms:modified xsi:type="dcterms:W3CDTF">2021-10-14T11:51:00Z</dcterms:modified>
</cp:coreProperties>
</file>